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AA76FF" w14:textId="77777777" w:rsidR="002A403A" w:rsidRPr="002A403A" w:rsidRDefault="002A403A" w:rsidP="002A403A">
      <w:pPr>
        <w:spacing w:after="0" w:line="240" w:lineRule="auto"/>
        <w:rPr>
          <w:rFonts w:asciiTheme="majorHAnsi" w:hAnsiTheme="majorHAnsi"/>
          <w:sz w:val="18"/>
          <w:szCs w:val="18"/>
          <w:lang w:val="de-AT"/>
        </w:rPr>
      </w:pPr>
      <w:r w:rsidRPr="002A403A">
        <w:rPr>
          <w:rFonts w:asciiTheme="majorHAnsi" w:hAnsiTheme="majorHAnsi"/>
          <w:sz w:val="18"/>
          <w:szCs w:val="18"/>
          <w:lang w:val="de-AT"/>
        </w:rPr>
        <w:t>Medieninformation</w:t>
      </w:r>
    </w:p>
    <w:p w14:paraId="27A3F991" w14:textId="26B114E5" w:rsidR="002A403A" w:rsidRPr="002A403A" w:rsidRDefault="002A403A" w:rsidP="002A403A">
      <w:pPr>
        <w:spacing w:after="0" w:line="240" w:lineRule="auto"/>
        <w:rPr>
          <w:rFonts w:asciiTheme="majorHAnsi" w:hAnsiTheme="majorHAnsi"/>
          <w:sz w:val="18"/>
          <w:szCs w:val="18"/>
          <w:lang w:val="de-AT"/>
        </w:rPr>
      </w:pPr>
      <w:r>
        <w:rPr>
          <w:rFonts w:asciiTheme="majorHAnsi" w:hAnsiTheme="majorHAnsi"/>
          <w:sz w:val="18"/>
          <w:szCs w:val="18"/>
          <w:lang w:val="de-AT"/>
        </w:rPr>
        <w:t>1</w:t>
      </w:r>
      <w:r w:rsidR="001D63F6">
        <w:rPr>
          <w:rFonts w:asciiTheme="majorHAnsi" w:hAnsiTheme="majorHAnsi"/>
          <w:sz w:val="18"/>
          <w:szCs w:val="18"/>
          <w:lang w:val="de-AT"/>
        </w:rPr>
        <w:t>6</w:t>
      </w:r>
      <w:r w:rsidRPr="002A403A">
        <w:rPr>
          <w:rFonts w:asciiTheme="majorHAnsi" w:hAnsiTheme="majorHAnsi"/>
          <w:sz w:val="18"/>
          <w:szCs w:val="18"/>
          <w:lang w:val="de-AT"/>
        </w:rPr>
        <w:t>.02.2022</w:t>
      </w:r>
    </w:p>
    <w:p w14:paraId="58A9FCED" w14:textId="77777777" w:rsidR="002A403A" w:rsidRPr="002A403A" w:rsidRDefault="002A403A" w:rsidP="002A403A">
      <w:pPr>
        <w:autoSpaceDE w:val="0"/>
        <w:autoSpaceDN w:val="0"/>
        <w:spacing w:before="100" w:beforeAutospacing="1" w:after="100" w:afterAutospacing="1" w:line="240" w:lineRule="auto"/>
        <w:rPr>
          <w:rFonts w:asciiTheme="majorHAnsi" w:hAnsiTheme="majorHAnsi"/>
          <w:b/>
          <w:sz w:val="36"/>
          <w:szCs w:val="20"/>
          <w:lang w:val="de-AT"/>
        </w:rPr>
      </w:pPr>
      <w:r w:rsidRPr="002A403A">
        <w:rPr>
          <w:rFonts w:asciiTheme="majorHAnsi" w:hAnsiTheme="majorHAnsi"/>
          <w:b/>
          <w:sz w:val="36"/>
          <w:szCs w:val="20"/>
          <w:lang w:val="de-AT"/>
        </w:rPr>
        <w:t xml:space="preserve">Inspiration für eine </w:t>
      </w:r>
      <w:proofErr w:type="spellStart"/>
      <w:r w:rsidRPr="002A403A">
        <w:rPr>
          <w:rFonts w:asciiTheme="majorHAnsi" w:hAnsiTheme="majorHAnsi"/>
          <w:b/>
          <w:sz w:val="36"/>
          <w:szCs w:val="20"/>
          <w:lang w:val="de-AT"/>
        </w:rPr>
        <w:t>g’scheite</w:t>
      </w:r>
      <w:proofErr w:type="spellEnd"/>
      <w:r w:rsidRPr="002A403A">
        <w:rPr>
          <w:rFonts w:asciiTheme="majorHAnsi" w:hAnsiTheme="majorHAnsi"/>
          <w:b/>
          <w:sz w:val="36"/>
          <w:szCs w:val="20"/>
          <w:lang w:val="de-AT"/>
        </w:rPr>
        <w:t xml:space="preserve"> Bodennutzung</w:t>
      </w:r>
    </w:p>
    <w:p w14:paraId="0C58F45B" w14:textId="02014004" w:rsidR="002A403A" w:rsidRPr="002A403A" w:rsidRDefault="002A403A" w:rsidP="002A403A">
      <w:pPr>
        <w:autoSpaceDE w:val="0"/>
        <w:autoSpaceDN w:val="0"/>
        <w:spacing w:before="100" w:beforeAutospacing="1" w:after="100" w:afterAutospacing="1" w:line="240" w:lineRule="auto"/>
        <w:rPr>
          <w:rFonts w:asciiTheme="majorHAnsi" w:hAnsiTheme="majorHAnsi"/>
          <w:b/>
          <w:sz w:val="20"/>
          <w:szCs w:val="20"/>
          <w:lang w:val="de-AT"/>
        </w:rPr>
      </w:pPr>
      <w:r w:rsidRPr="002A403A">
        <w:rPr>
          <w:rFonts w:asciiTheme="majorHAnsi" w:hAnsiTheme="majorHAnsi"/>
          <w:b/>
          <w:sz w:val="20"/>
          <w:szCs w:val="20"/>
          <w:lang w:val="de-AT"/>
        </w:rPr>
        <w:t xml:space="preserve">Die </w:t>
      </w:r>
      <w:proofErr w:type="spellStart"/>
      <w:r w:rsidRPr="002A403A">
        <w:rPr>
          <w:rFonts w:asciiTheme="majorHAnsi" w:hAnsiTheme="majorHAnsi"/>
          <w:b/>
          <w:sz w:val="20"/>
          <w:szCs w:val="20"/>
          <w:lang w:val="de-AT"/>
        </w:rPr>
        <w:t>LandLuft</w:t>
      </w:r>
      <w:proofErr w:type="spellEnd"/>
      <w:r w:rsidRPr="002A403A">
        <w:rPr>
          <w:rFonts w:asciiTheme="majorHAnsi" w:hAnsiTheme="majorHAnsi"/>
          <w:b/>
          <w:sz w:val="20"/>
          <w:szCs w:val="20"/>
          <w:lang w:val="de-AT"/>
        </w:rPr>
        <w:t xml:space="preserve">-Wanderausstellung „Boden </w:t>
      </w:r>
      <w:proofErr w:type="spellStart"/>
      <w:r w:rsidRPr="002A403A">
        <w:rPr>
          <w:rFonts w:asciiTheme="majorHAnsi" w:hAnsiTheme="majorHAnsi"/>
          <w:b/>
          <w:sz w:val="20"/>
          <w:szCs w:val="20"/>
          <w:lang w:val="de-AT"/>
        </w:rPr>
        <w:t>g’scheit</w:t>
      </w:r>
      <w:proofErr w:type="spellEnd"/>
      <w:r w:rsidRPr="002A403A">
        <w:rPr>
          <w:rFonts w:asciiTheme="majorHAnsi" w:hAnsiTheme="majorHAnsi"/>
          <w:b/>
          <w:sz w:val="20"/>
          <w:szCs w:val="20"/>
          <w:lang w:val="de-AT"/>
        </w:rPr>
        <w:t xml:space="preserve"> nutzen“ zeigt Gemeinden und Initiativen, die mit gutem Beispiel in Sachen Baukultur und Bodenschutz vorangehen. </w:t>
      </w:r>
      <w:r w:rsidR="00172D13">
        <w:rPr>
          <w:rFonts w:asciiTheme="majorHAnsi" w:hAnsiTheme="majorHAnsi"/>
          <w:b/>
          <w:sz w:val="20"/>
          <w:szCs w:val="20"/>
          <w:lang w:val="de-AT"/>
        </w:rPr>
        <w:t>Derzeit auf Steiermark-Tour holt die Holzwelt Murau die Ausstellung a</w:t>
      </w:r>
      <w:r w:rsidRPr="002A403A">
        <w:rPr>
          <w:rFonts w:asciiTheme="majorHAnsi" w:hAnsiTheme="majorHAnsi"/>
          <w:b/>
          <w:sz w:val="20"/>
          <w:szCs w:val="20"/>
          <w:lang w:val="de-AT"/>
        </w:rPr>
        <w:t xml:space="preserve">b 09.03.2022 </w:t>
      </w:r>
      <w:r w:rsidR="00172D13">
        <w:rPr>
          <w:rFonts w:asciiTheme="majorHAnsi" w:hAnsiTheme="majorHAnsi"/>
          <w:b/>
          <w:sz w:val="20"/>
          <w:szCs w:val="20"/>
          <w:lang w:val="de-AT"/>
        </w:rPr>
        <w:t>nach</w:t>
      </w:r>
      <w:r w:rsidRPr="002A403A">
        <w:rPr>
          <w:rFonts w:asciiTheme="majorHAnsi" w:hAnsiTheme="majorHAnsi"/>
          <w:b/>
          <w:sz w:val="20"/>
          <w:szCs w:val="20"/>
          <w:lang w:val="de-AT"/>
        </w:rPr>
        <w:t xml:space="preserve"> Neumarkt </w:t>
      </w:r>
      <w:r>
        <w:rPr>
          <w:rFonts w:asciiTheme="majorHAnsi" w:hAnsiTheme="majorHAnsi"/>
          <w:b/>
          <w:sz w:val="20"/>
          <w:szCs w:val="20"/>
          <w:lang w:val="de-AT"/>
        </w:rPr>
        <w:t>in der Steiermark</w:t>
      </w:r>
      <w:r w:rsidRPr="002A403A">
        <w:rPr>
          <w:rFonts w:asciiTheme="majorHAnsi" w:hAnsiTheme="majorHAnsi"/>
          <w:b/>
          <w:sz w:val="20"/>
          <w:szCs w:val="20"/>
          <w:lang w:val="de-AT"/>
        </w:rPr>
        <w:t>.</w:t>
      </w:r>
    </w:p>
    <w:p w14:paraId="4BA2FBE2" w14:textId="1BF9A89F" w:rsidR="002A403A" w:rsidRPr="002A403A" w:rsidRDefault="002A403A" w:rsidP="002A403A">
      <w:pPr>
        <w:autoSpaceDE w:val="0"/>
        <w:autoSpaceDN w:val="0"/>
        <w:spacing w:before="100" w:beforeAutospacing="1" w:after="100" w:afterAutospacing="1" w:line="240" w:lineRule="auto"/>
        <w:rPr>
          <w:rFonts w:asciiTheme="majorHAnsi" w:hAnsiTheme="majorHAnsi"/>
          <w:sz w:val="20"/>
          <w:szCs w:val="20"/>
          <w:lang w:val="de-AT"/>
        </w:rPr>
      </w:pPr>
      <w:r w:rsidRPr="002A403A">
        <w:rPr>
          <w:rFonts w:asciiTheme="majorHAnsi" w:hAnsiTheme="majorHAnsi"/>
          <w:noProof/>
        </w:rPr>
        <mc:AlternateContent>
          <mc:Choice Requires="wps">
            <w:drawing>
              <wp:anchor distT="0" distB="0" distL="114300" distR="114300" simplePos="0" relativeHeight="251659264" behindDoc="0" locked="0" layoutInCell="1" allowOverlap="1" wp14:anchorId="33C231C6" wp14:editId="641244CC">
                <wp:simplePos x="0" y="0"/>
                <wp:positionH relativeFrom="column">
                  <wp:posOffset>3543300</wp:posOffset>
                </wp:positionH>
                <wp:positionV relativeFrom="paragraph">
                  <wp:posOffset>86995</wp:posOffset>
                </wp:positionV>
                <wp:extent cx="2057400" cy="5934075"/>
                <wp:effectExtent l="0" t="0" r="19050" b="28575"/>
                <wp:wrapSquare wrapText="bothSides"/>
                <wp:docPr id="15" name="Textfeld 15"/>
                <wp:cNvGraphicFramePr/>
                <a:graphic xmlns:a="http://schemas.openxmlformats.org/drawingml/2006/main">
                  <a:graphicData uri="http://schemas.microsoft.com/office/word/2010/wordprocessingShape">
                    <wps:wsp>
                      <wps:cNvSpPr txBox="1"/>
                      <wps:spPr>
                        <a:xfrm>
                          <a:off x="0" y="0"/>
                          <a:ext cx="2057400" cy="5934075"/>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lc="http://schemas.openxmlformats.org/drawingml/2006/lockedCanvas"/>
                          </a:ext>
                        </a:extLst>
                      </wps:spPr>
                      <wps:style>
                        <a:lnRef idx="0">
                          <a:schemeClr val="accent1"/>
                        </a:lnRef>
                        <a:fillRef idx="0">
                          <a:schemeClr val="accent1"/>
                        </a:fillRef>
                        <a:effectRef idx="0">
                          <a:schemeClr val="accent1"/>
                        </a:effectRef>
                        <a:fontRef idx="minor">
                          <a:schemeClr val="dk1"/>
                        </a:fontRef>
                      </wps:style>
                      <wps:txbx>
                        <w:txbxContent>
                          <w:p w14:paraId="4BD81349" w14:textId="77777777" w:rsidR="002A403A" w:rsidRDefault="002A403A" w:rsidP="002A403A">
                            <w:pPr>
                              <w:autoSpaceDE w:val="0"/>
                              <w:autoSpaceDN w:val="0"/>
                              <w:spacing w:before="100" w:beforeAutospacing="1" w:after="100" w:afterAutospacing="1" w:line="240" w:lineRule="auto"/>
                              <w:rPr>
                                <w:rFonts w:ascii="Calibri" w:hAnsi="Calibri"/>
                                <w:b/>
                                <w:sz w:val="18"/>
                                <w:szCs w:val="18"/>
                                <w:lang w:val="de-AT"/>
                              </w:rPr>
                            </w:pPr>
                            <w:proofErr w:type="spellStart"/>
                            <w:r>
                              <w:rPr>
                                <w:rFonts w:ascii="Calibri" w:hAnsi="Calibri"/>
                                <w:b/>
                                <w:sz w:val="18"/>
                                <w:szCs w:val="18"/>
                                <w:lang w:val="de-AT"/>
                              </w:rPr>
                              <w:t>LandLuft</w:t>
                            </w:r>
                            <w:proofErr w:type="spellEnd"/>
                            <w:r>
                              <w:rPr>
                                <w:rFonts w:ascii="Calibri" w:hAnsi="Calibri"/>
                                <w:b/>
                                <w:sz w:val="18"/>
                                <w:szCs w:val="18"/>
                                <w:lang w:val="de-AT"/>
                              </w:rPr>
                              <w:t xml:space="preserve"> Wanderausstellung</w:t>
                            </w:r>
                            <w:r>
                              <w:rPr>
                                <w:rFonts w:ascii="Calibri" w:hAnsi="Calibri"/>
                                <w:b/>
                                <w:sz w:val="18"/>
                                <w:szCs w:val="18"/>
                                <w:lang w:val="de-AT"/>
                              </w:rPr>
                              <w:br/>
                              <w:t xml:space="preserve">„Boden </w:t>
                            </w:r>
                            <w:proofErr w:type="spellStart"/>
                            <w:r>
                              <w:rPr>
                                <w:rFonts w:ascii="Calibri" w:hAnsi="Calibri"/>
                                <w:b/>
                                <w:sz w:val="18"/>
                                <w:szCs w:val="18"/>
                                <w:lang w:val="de-AT"/>
                              </w:rPr>
                              <w:t>g’scheit</w:t>
                            </w:r>
                            <w:proofErr w:type="spellEnd"/>
                            <w:r>
                              <w:rPr>
                                <w:rFonts w:ascii="Calibri" w:hAnsi="Calibri"/>
                                <w:b/>
                                <w:sz w:val="18"/>
                                <w:szCs w:val="18"/>
                                <w:lang w:val="de-AT"/>
                              </w:rPr>
                              <w:t xml:space="preserve"> nutzen“</w:t>
                            </w:r>
                          </w:p>
                          <w:p w14:paraId="3B68B04F" w14:textId="77777777" w:rsidR="002A403A" w:rsidRDefault="002A403A" w:rsidP="002A403A">
                            <w:pPr>
                              <w:autoSpaceDE w:val="0"/>
                              <w:autoSpaceDN w:val="0"/>
                              <w:spacing w:before="100" w:beforeAutospacing="1" w:after="100" w:afterAutospacing="1" w:line="240" w:lineRule="auto"/>
                              <w:rPr>
                                <w:rFonts w:ascii="Calibri" w:hAnsi="Calibri"/>
                                <w:sz w:val="18"/>
                                <w:szCs w:val="18"/>
                                <w:lang w:val="de-AT"/>
                              </w:rPr>
                            </w:pPr>
                            <w:r>
                              <w:rPr>
                                <w:rFonts w:ascii="Calibri" w:hAnsi="Calibri"/>
                                <w:sz w:val="18"/>
                                <w:szCs w:val="18"/>
                                <w:lang w:val="de-AT"/>
                              </w:rPr>
                              <w:t xml:space="preserve">Ausstellung über den </w:t>
                            </w:r>
                            <w:proofErr w:type="spellStart"/>
                            <w:r>
                              <w:rPr>
                                <w:rFonts w:ascii="Calibri" w:hAnsi="Calibri"/>
                                <w:sz w:val="18"/>
                                <w:szCs w:val="18"/>
                                <w:lang w:val="de-AT"/>
                              </w:rPr>
                              <w:t>LandLuft</w:t>
                            </w:r>
                            <w:proofErr w:type="spellEnd"/>
                            <w:r>
                              <w:rPr>
                                <w:rFonts w:ascii="Calibri" w:hAnsi="Calibri"/>
                                <w:sz w:val="18"/>
                                <w:szCs w:val="18"/>
                                <w:lang w:val="de-AT"/>
                              </w:rPr>
                              <w:t xml:space="preserve"> Baukulturgemeinde-Preis und den </w:t>
                            </w:r>
                            <w:proofErr w:type="spellStart"/>
                            <w:r>
                              <w:rPr>
                                <w:rFonts w:ascii="Calibri" w:hAnsi="Calibri"/>
                                <w:sz w:val="18"/>
                                <w:szCs w:val="18"/>
                                <w:lang w:val="de-AT"/>
                              </w:rPr>
                              <w:t>LandLuft</w:t>
                            </w:r>
                            <w:proofErr w:type="spellEnd"/>
                            <w:r>
                              <w:rPr>
                                <w:rFonts w:ascii="Calibri" w:hAnsi="Calibri"/>
                                <w:sz w:val="18"/>
                                <w:szCs w:val="18"/>
                                <w:lang w:val="de-AT"/>
                              </w:rPr>
                              <w:t xml:space="preserve"> Sonderpreises für außergewöhnliches Engagement</w:t>
                            </w:r>
                          </w:p>
                          <w:p w14:paraId="3A40A9E8" w14:textId="77777777" w:rsidR="002A403A" w:rsidRDefault="002A403A" w:rsidP="002A403A">
                            <w:pPr>
                              <w:spacing w:after="0" w:line="240" w:lineRule="auto"/>
                              <w:rPr>
                                <w:rFonts w:ascii="Calibri" w:hAnsi="Calibri"/>
                                <w:sz w:val="18"/>
                                <w:szCs w:val="18"/>
                                <w:lang w:val="de-AT"/>
                              </w:rPr>
                            </w:pPr>
                            <w:r>
                              <w:rPr>
                                <w:rFonts w:ascii="Calibri" w:hAnsi="Calibri"/>
                                <w:b/>
                                <w:sz w:val="18"/>
                                <w:szCs w:val="18"/>
                                <w:lang w:val="de-AT"/>
                              </w:rPr>
                              <w:t>Dauer</w:t>
                            </w:r>
                            <w:r>
                              <w:rPr>
                                <w:rFonts w:ascii="Calibri" w:hAnsi="Calibri"/>
                                <w:sz w:val="18"/>
                                <w:szCs w:val="18"/>
                                <w:lang w:val="de-AT"/>
                              </w:rPr>
                              <w:t>: 09.03.-29.03.2022</w:t>
                            </w:r>
                          </w:p>
                          <w:p w14:paraId="5DC2EFA3" w14:textId="77777777" w:rsidR="002A403A" w:rsidRDefault="002A403A" w:rsidP="002A403A">
                            <w:pPr>
                              <w:spacing w:after="0" w:line="240" w:lineRule="auto"/>
                              <w:rPr>
                                <w:rFonts w:ascii="Calibri" w:hAnsi="Calibri"/>
                                <w:sz w:val="18"/>
                                <w:szCs w:val="18"/>
                                <w:lang w:val="de-AT"/>
                              </w:rPr>
                            </w:pPr>
                            <w:r>
                              <w:rPr>
                                <w:rFonts w:ascii="Calibri" w:hAnsi="Calibri"/>
                                <w:b/>
                                <w:sz w:val="18"/>
                                <w:szCs w:val="18"/>
                                <w:lang w:val="de-AT"/>
                              </w:rPr>
                              <w:t>Ort</w:t>
                            </w:r>
                            <w:r>
                              <w:rPr>
                                <w:rFonts w:ascii="Calibri" w:hAnsi="Calibri"/>
                                <w:sz w:val="18"/>
                                <w:szCs w:val="18"/>
                                <w:lang w:val="de-AT"/>
                              </w:rPr>
                              <w:t xml:space="preserve">: </w:t>
                            </w:r>
                            <w:proofErr w:type="spellStart"/>
                            <w:r>
                              <w:rPr>
                                <w:rFonts w:ascii="Calibri" w:hAnsi="Calibri"/>
                                <w:sz w:val="18"/>
                                <w:szCs w:val="18"/>
                                <w:lang w:val="de-AT"/>
                              </w:rPr>
                              <w:t>NaturLese</w:t>
                            </w:r>
                            <w:proofErr w:type="spellEnd"/>
                            <w:r>
                              <w:rPr>
                                <w:rFonts w:ascii="Calibri" w:hAnsi="Calibri"/>
                                <w:sz w:val="18"/>
                                <w:szCs w:val="18"/>
                                <w:lang w:val="de-AT"/>
                              </w:rPr>
                              <w:t>-Museum Neumarkt, Hauptplatz 1, 8820 Neumarkt</w:t>
                            </w:r>
                          </w:p>
                          <w:p w14:paraId="1A702F90" w14:textId="77777777" w:rsidR="002A403A" w:rsidRDefault="002A403A" w:rsidP="002A403A">
                            <w:pPr>
                              <w:spacing w:after="0" w:line="240" w:lineRule="auto"/>
                              <w:rPr>
                                <w:rFonts w:ascii="Calibri" w:hAnsi="Calibri"/>
                                <w:sz w:val="18"/>
                                <w:szCs w:val="18"/>
                                <w:lang w:val="de-AT"/>
                              </w:rPr>
                            </w:pPr>
                          </w:p>
                          <w:p w14:paraId="5CDD57A4" w14:textId="77777777" w:rsidR="002A403A" w:rsidRDefault="002A403A" w:rsidP="002A403A">
                            <w:pPr>
                              <w:spacing w:after="0" w:line="240" w:lineRule="auto"/>
                              <w:rPr>
                                <w:rFonts w:ascii="Calibri" w:hAnsi="Calibri"/>
                                <w:sz w:val="18"/>
                                <w:szCs w:val="18"/>
                                <w:lang w:val="de-AT"/>
                              </w:rPr>
                            </w:pPr>
                            <w:r>
                              <w:rPr>
                                <w:rFonts w:ascii="Calibri" w:hAnsi="Calibri"/>
                                <w:b/>
                                <w:sz w:val="18"/>
                                <w:szCs w:val="18"/>
                                <w:lang w:val="de-AT"/>
                              </w:rPr>
                              <w:t>Eröffnung</w:t>
                            </w:r>
                            <w:r>
                              <w:rPr>
                                <w:rFonts w:ascii="Calibri" w:hAnsi="Calibri"/>
                                <w:sz w:val="18"/>
                                <w:szCs w:val="18"/>
                                <w:lang w:val="de-AT"/>
                              </w:rPr>
                              <w:t>: Mittwoch, 09.03.2022</w:t>
                            </w:r>
                          </w:p>
                          <w:p w14:paraId="32780E7D" w14:textId="7F4AB0A6" w:rsidR="002A403A" w:rsidRDefault="002A403A" w:rsidP="002A403A">
                            <w:pPr>
                              <w:spacing w:after="0" w:line="240" w:lineRule="auto"/>
                              <w:rPr>
                                <w:rFonts w:ascii="Calibri" w:hAnsi="Calibri"/>
                                <w:sz w:val="18"/>
                                <w:szCs w:val="18"/>
                                <w:lang w:val="de-AT"/>
                              </w:rPr>
                            </w:pPr>
                            <w:r>
                              <w:rPr>
                                <w:rFonts w:ascii="Calibri" w:hAnsi="Calibri"/>
                                <w:sz w:val="18"/>
                                <w:szCs w:val="18"/>
                                <w:lang w:val="de-AT"/>
                              </w:rPr>
                              <w:t>19:00 Uhr, Marktgemeindeamt Neumarkt</w:t>
                            </w:r>
                          </w:p>
                          <w:p w14:paraId="42D09811" w14:textId="77777777" w:rsidR="002A403A" w:rsidRDefault="002A403A" w:rsidP="002A403A">
                            <w:pPr>
                              <w:spacing w:after="0" w:line="240" w:lineRule="auto"/>
                              <w:rPr>
                                <w:rFonts w:ascii="Calibri" w:hAnsi="Calibri"/>
                                <w:sz w:val="18"/>
                                <w:szCs w:val="18"/>
                                <w:lang w:val="de-AT"/>
                              </w:rPr>
                            </w:pPr>
                          </w:p>
                          <w:p w14:paraId="5766A907" w14:textId="77777777" w:rsidR="002A403A" w:rsidRDefault="002A403A" w:rsidP="002A403A">
                            <w:pPr>
                              <w:spacing w:after="0" w:line="240" w:lineRule="auto"/>
                              <w:rPr>
                                <w:rFonts w:ascii="Calibri" w:hAnsi="Calibri"/>
                                <w:sz w:val="18"/>
                                <w:szCs w:val="18"/>
                                <w:lang w:val="de-AT"/>
                              </w:rPr>
                            </w:pPr>
                            <w:r>
                              <w:rPr>
                                <w:rFonts w:ascii="Calibri" w:hAnsi="Calibri"/>
                                <w:sz w:val="18"/>
                                <w:szCs w:val="18"/>
                                <w:lang w:val="de-AT"/>
                              </w:rPr>
                              <w:t>Mit</w:t>
                            </w:r>
                          </w:p>
                          <w:p w14:paraId="186F5E1E" w14:textId="77777777" w:rsidR="002A403A" w:rsidRDefault="002A403A" w:rsidP="002A403A">
                            <w:pPr>
                              <w:spacing w:after="0" w:line="240" w:lineRule="auto"/>
                              <w:rPr>
                                <w:rFonts w:ascii="Calibri" w:hAnsi="Calibri"/>
                                <w:sz w:val="18"/>
                                <w:szCs w:val="18"/>
                                <w:lang w:val="de-AT"/>
                              </w:rPr>
                            </w:pPr>
                            <w:r>
                              <w:rPr>
                                <w:rFonts w:ascii="Calibri" w:hAnsi="Calibri"/>
                                <w:sz w:val="18"/>
                                <w:szCs w:val="18"/>
                                <w:lang w:val="de-AT"/>
                              </w:rPr>
                              <w:t xml:space="preserve">Thomas Lampert, Bürgermeister </w:t>
                            </w:r>
                            <w:proofErr w:type="spellStart"/>
                            <w:r>
                              <w:rPr>
                                <w:rFonts w:ascii="Calibri" w:hAnsi="Calibri"/>
                                <w:sz w:val="18"/>
                                <w:szCs w:val="18"/>
                                <w:lang w:val="de-AT"/>
                              </w:rPr>
                              <w:t>Göfis</w:t>
                            </w:r>
                            <w:proofErr w:type="spellEnd"/>
                            <w:r>
                              <w:rPr>
                                <w:rFonts w:ascii="Calibri" w:hAnsi="Calibri"/>
                                <w:sz w:val="18"/>
                                <w:szCs w:val="18"/>
                                <w:lang w:val="de-AT"/>
                              </w:rPr>
                              <w:t>, Preisträger 2021</w:t>
                            </w:r>
                            <w:r>
                              <w:rPr>
                                <w:rFonts w:ascii="Calibri" w:hAnsi="Calibri"/>
                                <w:sz w:val="18"/>
                                <w:szCs w:val="18"/>
                                <w:lang w:val="de-AT"/>
                              </w:rPr>
                              <w:br/>
                              <w:t xml:space="preserve">Ursula </w:t>
                            </w:r>
                            <w:proofErr w:type="spellStart"/>
                            <w:r>
                              <w:rPr>
                                <w:rFonts w:ascii="Calibri" w:hAnsi="Calibri"/>
                                <w:sz w:val="18"/>
                                <w:szCs w:val="18"/>
                                <w:lang w:val="de-AT"/>
                              </w:rPr>
                              <w:t>Werluschnig</w:t>
                            </w:r>
                            <w:proofErr w:type="spellEnd"/>
                            <w:r>
                              <w:rPr>
                                <w:rFonts w:ascii="Calibri" w:hAnsi="Calibri"/>
                                <w:sz w:val="18"/>
                                <w:szCs w:val="18"/>
                                <w:lang w:val="de-AT"/>
                              </w:rPr>
                              <w:t>, Land Steiermark</w:t>
                            </w:r>
                          </w:p>
                          <w:p w14:paraId="037A5FF2" w14:textId="77777777" w:rsidR="002A403A" w:rsidRDefault="002A403A" w:rsidP="002A403A">
                            <w:pPr>
                              <w:spacing w:after="0" w:line="240" w:lineRule="auto"/>
                              <w:rPr>
                                <w:rFonts w:ascii="Calibri" w:hAnsi="Calibri"/>
                                <w:sz w:val="18"/>
                                <w:szCs w:val="18"/>
                                <w:lang w:val="de-AT"/>
                              </w:rPr>
                            </w:pPr>
                            <w:r>
                              <w:rPr>
                                <w:rFonts w:ascii="Calibri" w:hAnsi="Calibri"/>
                                <w:sz w:val="18"/>
                                <w:szCs w:val="18"/>
                                <w:lang w:val="de-AT"/>
                              </w:rPr>
                              <w:t xml:space="preserve">Elisabeth Leitner, Obfrau Verein </w:t>
                            </w:r>
                            <w:proofErr w:type="spellStart"/>
                            <w:r>
                              <w:rPr>
                                <w:rFonts w:ascii="Calibri" w:hAnsi="Calibri"/>
                                <w:sz w:val="18"/>
                                <w:szCs w:val="18"/>
                                <w:lang w:val="de-AT"/>
                              </w:rPr>
                              <w:t>LandLuft</w:t>
                            </w:r>
                            <w:proofErr w:type="spellEnd"/>
                          </w:p>
                          <w:p w14:paraId="08BF7F7D" w14:textId="77777777" w:rsidR="002A403A" w:rsidRDefault="002A403A" w:rsidP="002A403A">
                            <w:pPr>
                              <w:pStyle w:val="EinfAbs"/>
                              <w:rPr>
                                <w:rFonts w:ascii="Calibri" w:eastAsiaTheme="minorHAnsi" w:hAnsi="Calibri" w:cstheme="minorBidi"/>
                                <w:color w:val="auto"/>
                                <w:sz w:val="18"/>
                                <w:szCs w:val="18"/>
                                <w:lang w:val="de-AT"/>
                              </w:rPr>
                            </w:pPr>
                            <w:r>
                              <w:rPr>
                                <w:rFonts w:ascii="Calibri" w:eastAsiaTheme="minorHAnsi" w:hAnsi="Calibri" w:cstheme="minorBidi"/>
                                <w:color w:val="auto"/>
                                <w:sz w:val="18"/>
                                <w:szCs w:val="18"/>
                                <w:lang w:val="de-AT"/>
                              </w:rPr>
                              <w:t>Josef Maier, Bürgermeister Neumarkt</w:t>
                            </w:r>
                          </w:p>
                          <w:p w14:paraId="358A9735" w14:textId="77777777" w:rsidR="002A403A" w:rsidRDefault="002A403A" w:rsidP="002A403A">
                            <w:pPr>
                              <w:pStyle w:val="EinfAbs"/>
                              <w:rPr>
                                <w:rFonts w:ascii="Calibri" w:eastAsiaTheme="minorHAnsi" w:hAnsi="Calibri" w:cstheme="minorBidi"/>
                                <w:color w:val="auto"/>
                                <w:sz w:val="18"/>
                                <w:szCs w:val="18"/>
                                <w:lang w:val="de-AT"/>
                              </w:rPr>
                            </w:pPr>
                            <w:r>
                              <w:rPr>
                                <w:rFonts w:ascii="Calibri" w:eastAsiaTheme="minorHAnsi" w:hAnsi="Calibri" w:cstheme="minorBidi"/>
                                <w:color w:val="auto"/>
                                <w:sz w:val="18"/>
                                <w:szCs w:val="18"/>
                                <w:lang w:val="de-AT"/>
                              </w:rPr>
                              <w:t>Harald Kraxner, Geschäftsführer Holzwelt Murau</w:t>
                            </w:r>
                          </w:p>
                          <w:p w14:paraId="20D799F5" w14:textId="77777777" w:rsidR="002A403A" w:rsidRDefault="002A403A" w:rsidP="002A403A">
                            <w:pPr>
                              <w:spacing w:after="0" w:line="240" w:lineRule="auto"/>
                              <w:rPr>
                                <w:rFonts w:ascii="Calibri" w:hAnsi="Calibri"/>
                                <w:sz w:val="18"/>
                                <w:szCs w:val="18"/>
                                <w:lang w:val="de-AT"/>
                              </w:rPr>
                            </w:pPr>
                            <w:r>
                              <w:rPr>
                                <w:rFonts w:ascii="Calibri" w:hAnsi="Calibri"/>
                                <w:sz w:val="18"/>
                                <w:szCs w:val="18"/>
                                <w:lang w:val="de-AT"/>
                              </w:rPr>
                              <w:t>Walter Reichl, Naturpark-Obmann</w:t>
                            </w:r>
                          </w:p>
                          <w:p w14:paraId="0A3A0D58" w14:textId="77777777" w:rsidR="002A403A" w:rsidRDefault="002A403A" w:rsidP="002A403A">
                            <w:pPr>
                              <w:spacing w:after="0" w:line="240" w:lineRule="auto"/>
                              <w:rPr>
                                <w:rFonts w:ascii="Calibri" w:hAnsi="Calibri"/>
                                <w:b/>
                                <w:sz w:val="18"/>
                                <w:szCs w:val="18"/>
                              </w:rPr>
                            </w:pPr>
                          </w:p>
                          <w:p w14:paraId="701EAB6D" w14:textId="77777777" w:rsidR="002A403A" w:rsidRDefault="002A403A" w:rsidP="002A403A">
                            <w:pPr>
                              <w:spacing w:after="0" w:line="240" w:lineRule="auto"/>
                              <w:rPr>
                                <w:rFonts w:ascii="Calibri" w:hAnsi="Calibri"/>
                                <w:b/>
                                <w:sz w:val="18"/>
                                <w:szCs w:val="18"/>
                              </w:rPr>
                            </w:pPr>
                            <w:r>
                              <w:rPr>
                                <w:rFonts w:ascii="Calibri" w:hAnsi="Calibri"/>
                                <w:b/>
                                <w:sz w:val="18"/>
                                <w:szCs w:val="18"/>
                              </w:rPr>
                              <w:t>Publikation</w:t>
                            </w:r>
                          </w:p>
                          <w:p w14:paraId="63A37938" w14:textId="77777777" w:rsidR="002A403A" w:rsidRDefault="002A403A" w:rsidP="002A403A">
                            <w:pPr>
                              <w:spacing w:after="0" w:line="240" w:lineRule="auto"/>
                              <w:rPr>
                                <w:rFonts w:ascii="Calibri" w:hAnsi="Calibri"/>
                                <w:sz w:val="18"/>
                                <w:szCs w:val="18"/>
                              </w:rPr>
                            </w:pPr>
                            <w:r>
                              <w:rPr>
                                <w:rFonts w:ascii="Calibri" w:hAnsi="Calibri"/>
                                <w:sz w:val="18"/>
                                <w:szCs w:val="18"/>
                              </w:rPr>
                              <w:t xml:space="preserve">Buch zum Baukultur-Preis „Boden </w:t>
                            </w:r>
                            <w:proofErr w:type="spellStart"/>
                            <w:r>
                              <w:rPr>
                                <w:rFonts w:ascii="Calibri" w:hAnsi="Calibri"/>
                                <w:sz w:val="18"/>
                                <w:szCs w:val="18"/>
                              </w:rPr>
                              <w:t>g’scheit</w:t>
                            </w:r>
                            <w:proofErr w:type="spellEnd"/>
                            <w:r>
                              <w:rPr>
                                <w:rFonts w:ascii="Calibri" w:hAnsi="Calibri"/>
                                <w:sz w:val="18"/>
                                <w:szCs w:val="18"/>
                              </w:rPr>
                              <w:t xml:space="preserve"> nutzen“ </w:t>
                            </w:r>
                          </w:p>
                          <w:p w14:paraId="116E46AB" w14:textId="06F1421C" w:rsidR="002A403A" w:rsidRDefault="002A403A" w:rsidP="002A403A">
                            <w:pPr>
                              <w:spacing w:after="0" w:line="240" w:lineRule="auto"/>
                              <w:rPr>
                                <w:rFonts w:ascii="Calibri" w:hAnsi="Calibri"/>
                                <w:sz w:val="18"/>
                                <w:szCs w:val="18"/>
                              </w:rPr>
                            </w:pPr>
                            <w:r>
                              <w:rPr>
                                <w:rFonts w:eastAsiaTheme="minorEastAsia"/>
                                <w:noProof/>
                                <w:sz w:val="20"/>
                                <w:szCs w:val="20"/>
                                <w:lang w:val="de-AT" w:eastAsia="de-AT"/>
                              </w:rPr>
                              <w:drawing>
                                <wp:inline distT="0" distB="0" distL="0" distR="0" wp14:anchorId="22D7CCCA" wp14:editId="01E69BBD">
                                  <wp:extent cx="1171575" cy="1438275"/>
                                  <wp:effectExtent l="0" t="0" r="9525" b="9525"/>
                                  <wp:docPr id="11" name="Grafik 11" descr="Macintosh HD:Users:Nika:Desktop:hilf:top:neu:LandLuft Baukulturgemeindepreis 2021 Publikatio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Macintosh HD:Users:Nika:Desktop:hilf:top:neu:LandLuft Baukulturgemeindepreis 2021 Publikation.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71575" cy="1438275"/>
                                          </a:xfrm>
                                          <a:prstGeom prst="rect">
                                            <a:avLst/>
                                          </a:prstGeom>
                                          <a:noFill/>
                                          <a:ln>
                                            <a:noFill/>
                                          </a:ln>
                                        </pic:spPr>
                                      </pic:pic>
                                    </a:graphicData>
                                  </a:graphic>
                                </wp:inline>
                              </w:drawing>
                            </w:r>
                          </w:p>
                          <w:p w14:paraId="4E99C21F" w14:textId="77777777" w:rsidR="002A403A" w:rsidRDefault="002A403A" w:rsidP="002A403A">
                            <w:pPr>
                              <w:spacing w:after="0" w:line="240" w:lineRule="auto"/>
                              <w:rPr>
                                <w:rFonts w:ascii="Calibri" w:hAnsi="Calibri"/>
                                <w:sz w:val="18"/>
                                <w:szCs w:val="18"/>
                              </w:rPr>
                            </w:pPr>
                            <w:r>
                              <w:rPr>
                                <w:rFonts w:ascii="Calibri" w:hAnsi="Calibri"/>
                                <w:sz w:val="18"/>
                                <w:szCs w:val="18"/>
                              </w:rPr>
                              <w:t>Preis: € 24,00</w:t>
                            </w:r>
                            <w:r>
                              <w:rPr>
                                <w:rFonts w:ascii="Calibri" w:hAnsi="Calibri"/>
                                <w:sz w:val="18"/>
                                <w:szCs w:val="18"/>
                              </w:rPr>
                              <w:br/>
                              <w:t>ISBN 978-3-9504600-6-3</w:t>
                            </w:r>
                          </w:p>
                          <w:p w14:paraId="7BB8FB58" w14:textId="77777777" w:rsidR="002A403A" w:rsidRDefault="002A403A" w:rsidP="002A403A">
                            <w:pPr>
                              <w:spacing w:after="0" w:line="240" w:lineRule="auto"/>
                              <w:rPr>
                                <w:rFonts w:ascii="Calibri" w:hAnsi="Calibri"/>
                                <w:sz w:val="18"/>
                                <w:szCs w:val="18"/>
                              </w:rPr>
                            </w:pPr>
                          </w:p>
                          <w:p w14:paraId="028F683E" w14:textId="77777777" w:rsidR="002A403A" w:rsidRDefault="00650D3A" w:rsidP="002A403A">
                            <w:pPr>
                              <w:spacing w:after="0" w:line="240" w:lineRule="auto"/>
                              <w:rPr>
                                <w:rFonts w:ascii="Calibri" w:hAnsi="Calibri"/>
                                <w:sz w:val="18"/>
                                <w:szCs w:val="18"/>
                              </w:rPr>
                            </w:pPr>
                            <w:hyperlink r:id="rId8" w:history="1">
                              <w:r w:rsidR="002A403A">
                                <w:rPr>
                                  <w:rStyle w:val="Hyperlink"/>
                                  <w:rFonts w:ascii="Calibri" w:hAnsi="Calibri"/>
                                  <w:sz w:val="18"/>
                                  <w:szCs w:val="18"/>
                                </w:rPr>
                                <w:t>www.landluft.at</w:t>
                              </w:r>
                            </w:hyperlink>
                          </w:p>
                          <w:p w14:paraId="529EBD02" w14:textId="77777777" w:rsidR="002A403A" w:rsidRDefault="00650D3A" w:rsidP="002A403A">
                            <w:pPr>
                              <w:spacing w:after="0" w:line="240" w:lineRule="auto"/>
                              <w:rPr>
                                <w:rFonts w:ascii="Calibri" w:hAnsi="Calibri"/>
                                <w:sz w:val="18"/>
                                <w:szCs w:val="18"/>
                              </w:rPr>
                            </w:pPr>
                            <w:hyperlink r:id="rId9" w:history="1">
                              <w:r w:rsidR="002A403A">
                                <w:rPr>
                                  <w:rStyle w:val="Hyperlink"/>
                                  <w:rFonts w:ascii="Calibri" w:hAnsi="Calibri"/>
                                  <w:sz w:val="18"/>
                                  <w:szCs w:val="18"/>
                                </w:rPr>
                                <w:t>www.baukulturgemeinde-preis.at</w:t>
                              </w:r>
                            </w:hyperlink>
                          </w:p>
                        </w:txbxContent>
                      </wps:txbx>
                      <wps:bodyPr rot="0" spcFirstLastPara="0" vertOverflow="clip" horzOverflow="clip" vert="horz" wrap="square" lIns="91440" tIns="7200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33C231C6" id="_x0000_t202" coordsize="21600,21600" o:spt="202" path="m,l,21600r21600,l21600,xe">
                <v:stroke joinstyle="miter"/>
                <v:path gradientshapeok="t" o:connecttype="rect"/>
              </v:shapetype>
              <v:shape id="Textfeld 15" o:spid="_x0000_s1026" type="#_x0000_t202" style="position:absolute;margin-left:279pt;margin-top:6.85pt;width:162pt;height:46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" filled="f" strokecolor="black [3213]">
                <v:textbox inset=",2mm">
                  <w:txbxContent>
                    <w:p w14:paraId="4BD81349" w14:textId="77777777" w:rsidR="002A403A" w:rsidRDefault="002A403A" w:rsidP="002A403A">
                      <w:pPr>
                        <w:autoSpaceDE w:val="0"/>
                        <w:autoSpaceDN w:val="0"/>
                        <w:spacing w:before="100" w:beforeAutospacing="1" w:after="100" w:afterAutospacing="1" w:line="240" w:lineRule="auto"/>
                        <w:rPr>
                          <w:rFonts w:ascii="Calibri" w:hAnsi="Calibri"/>
                          <w:b/>
                          <w:sz w:val="18"/>
                          <w:szCs w:val="18"/>
                          <w:lang w:val="de-AT"/>
                        </w:rPr>
                      </w:pPr>
                      <w:proofErr w:type="spellStart"/>
                      <w:r>
                        <w:rPr>
                          <w:rFonts w:ascii="Calibri" w:hAnsi="Calibri"/>
                          <w:b/>
                          <w:sz w:val="18"/>
                          <w:szCs w:val="18"/>
                          <w:lang w:val="de-AT"/>
                        </w:rPr>
                        <w:t>LandLuft</w:t>
                      </w:r>
                      <w:proofErr w:type="spellEnd"/>
                      <w:r>
                        <w:rPr>
                          <w:rFonts w:ascii="Calibri" w:hAnsi="Calibri"/>
                          <w:b/>
                          <w:sz w:val="18"/>
                          <w:szCs w:val="18"/>
                          <w:lang w:val="de-AT"/>
                        </w:rPr>
                        <w:t xml:space="preserve"> Wanderausstellung</w:t>
                      </w:r>
                      <w:r>
                        <w:rPr>
                          <w:rFonts w:ascii="Calibri" w:hAnsi="Calibri"/>
                          <w:b/>
                          <w:sz w:val="18"/>
                          <w:szCs w:val="18"/>
                          <w:lang w:val="de-AT"/>
                        </w:rPr>
                        <w:br/>
                        <w:t xml:space="preserve">„Boden </w:t>
                      </w:r>
                      <w:proofErr w:type="spellStart"/>
                      <w:r>
                        <w:rPr>
                          <w:rFonts w:ascii="Calibri" w:hAnsi="Calibri"/>
                          <w:b/>
                          <w:sz w:val="18"/>
                          <w:szCs w:val="18"/>
                          <w:lang w:val="de-AT"/>
                        </w:rPr>
                        <w:t>g’scheit</w:t>
                      </w:r>
                      <w:proofErr w:type="spellEnd"/>
                      <w:r>
                        <w:rPr>
                          <w:rFonts w:ascii="Calibri" w:hAnsi="Calibri"/>
                          <w:b/>
                          <w:sz w:val="18"/>
                          <w:szCs w:val="18"/>
                          <w:lang w:val="de-AT"/>
                        </w:rPr>
                        <w:t xml:space="preserve"> nutzen“</w:t>
                      </w:r>
                    </w:p>
                    <w:p w14:paraId="3B68B04F" w14:textId="77777777" w:rsidR="002A403A" w:rsidRDefault="002A403A" w:rsidP="002A403A">
                      <w:pPr>
                        <w:autoSpaceDE w:val="0"/>
                        <w:autoSpaceDN w:val="0"/>
                        <w:spacing w:before="100" w:beforeAutospacing="1" w:after="100" w:afterAutospacing="1" w:line="240" w:lineRule="auto"/>
                        <w:rPr>
                          <w:rFonts w:ascii="Calibri" w:hAnsi="Calibri"/>
                          <w:sz w:val="18"/>
                          <w:szCs w:val="18"/>
                          <w:lang w:val="de-AT"/>
                        </w:rPr>
                      </w:pPr>
                      <w:r>
                        <w:rPr>
                          <w:rFonts w:ascii="Calibri" w:hAnsi="Calibri"/>
                          <w:sz w:val="18"/>
                          <w:szCs w:val="18"/>
                          <w:lang w:val="de-AT"/>
                        </w:rPr>
                        <w:t xml:space="preserve">Ausstellung über den </w:t>
                      </w:r>
                      <w:proofErr w:type="spellStart"/>
                      <w:r>
                        <w:rPr>
                          <w:rFonts w:ascii="Calibri" w:hAnsi="Calibri"/>
                          <w:sz w:val="18"/>
                          <w:szCs w:val="18"/>
                          <w:lang w:val="de-AT"/>
                        </w:rPr>
                        <w:t>LandLuft</w:t>
                      </w:r>
                      <w:proofErr w:type="spellEnd"/>
                      <w:r>
                        <w:rPr>
                          <w:rFonts w:ascii="Calibri" w:hAnsi="Calibri"/>
                          <w:sz w:val="18"/>
                          <w:szCs w:val="18"/>
                          <w:lang w:val="de-AT"/>
                        </w:rPr>
                        <w:t xml:space="preserve"> Baukulturgemeinde-Preis und den </w:t>
                      </w:r>
                      <w:proofErr w:type="spellStart"/>
                      <w:r>
                        <w:rPr>
                          <w:rFonts w:ascii="Calibri" w:hAnsi="Calibri"/>
                          <w:sz w:val="18"/>
                          <w:szCs w:val="18"/>
                          <w:lang w:val="de-AT"/>
                        </w:rPr>
                        <w:t>LandLuft</w:t>
                      </w:r>
                      <w:proofErr w:type="spellEnd"/>
                      <w:r>
                        <w:rPr>
                          <w:rFonts w:ascii="Calibri" w:hAnsi="Calibri"/>
                          <w:sz w:val="18"/>
                          <w:szCs w:val="18"/>
                          <w:lang w:val="de-AT"/>
                        </w:rPr>
                        <w:t xml:space="preserve"> Sonderpreises für außergewöhnliches Engagement</w:t>
                      </w:r>
                    </w:p>
                    <w:p w14:paraId="3A40A9E8" w14:textId="77777777" w:rsidR="002A403A" w:rsidRDefault="002A403A" w:rsidP="002A403A">
                      <w:pPr>
                        <w:spacing w:after="0" w:line="240" w:lineRule="auto"/>
                        <w:rPr>
                          <w:rFonts w:ascii="Calibri" w:hAnsi="Calibri"/>
                          <w:sz w:val="18"/>
                          <w:szCs w:val="18"/>
                          <w:lang w:val="de-AT"/>
                        </w:rPr>
                      </w:pPr>
                      <w:r>
                        <w:rPr>
                          <w:rFonts w:ascii="Calibri" w:hAnsi="Calibri"/>
                          <w:b/>
                          <w:sz w:val="18"/>
                          <w:szCs w:val="18"/>
                          <w:lang w:val="de-AT"/>
                        </w:rPr>
                        <w:t>Dauer</w:t>
                      </w:r>
                      <w:r>
                        <w:rPr>
                          <w:rFonts w:ascii="Calibri" w:hAnsi="Calibri"/>
                          <w:sz w:val="18"/>
                          <w:szCs w:val="18"/>
                          <w:lang w:val="de-AT"/>
                        </w:rPr>
                        <w:t>: 09.03.-29.03.2022</w:t>
                      </w:r>
                    </w:p>
                    <w:p w14:paraId="5DC2EFA3" w14:textId="77777777" w:rsidR="002A403A" w:rsidRDefault="002A403A" w:rsidP="002A403A">
                      <w:pPr>
                        <w:spacing w:after="0" w:line="240" w:lineRule="auto"/>
                        <w:rPr>
                          <w:rFonts w:ascii="Calibri" w:hAnsi="Calibri"/>
                          <w:sz w:val="18"/>
                          <w:szCs w:val="18"/>
                          <w:lang w:val="de-AT"/>
                        </w:rPr>
                      </w:pPr>
                      <w:r>
                        <w:rPr>
                          <w:rFonts w:ascii="Calibri" w:hAnsi="Calibri"/>
                          <w:b/>
                          <w:sz w:val="18"/>
                          <w:szCs w:val="18"/>
                          <w:lang w:val="de-AT"/>
                        </w:rPr>
                        <w:t>Ort</w:t>
                      </w:r>
                      <w:r>
                        <w:rPr>
                          <w:rFonts w:ascii="Calibri" w:hAnsi="Calibri"/>
                          <w:sz w:val="18"/>
                          <w:szCs w:val="18"/>
                          <w:lang w:val="de-AT"/>
                        </w:rPr>
                        <w:t xml:space="preserve">: </w:t>
                      </w:r>
                      <w:proofErr w:type="spellStart"/>
                      <w:r>
                        <w:rPr>
                          <w:rFonts w:ascii="Calibri" w:hAnsi="Calibri"/>
                          <w:sz w:val="18"/>
                          <w:szCs w:val="18"/>
                          <w:lang w:val="de-AT"/>
                        </w:rPr>
                        <w:t>NaturLese</w:t>
                      </w:r>
                      <w:proofErr w:type="spellEnd"/>
                      <w:r>
                        <w:rPr>
                          <w:rFonts w:ascii="Calibri" w:hAnsi="Calibri"/>
                          <w:sz w:val="18"/>
                          <w:szCs w:val="18"/>
                          <w:lang w:val="de-AT"/>
                        </w:rPr>
                        <w:t>-Museum Neumarkt, Hauptplatz 1, 8820 Neumarkt</w:t>
                      </w:r>
                    </w:p>
                    <w:p w14:paraId="1A702F90" w14:textId="77777777" w:rsidR="002A403A" w:rsidRDefault="002A403A" w:rsidP="002A403A">
                      <w:pPr>
                        <w:spacing w:after="0" w:line="240" w:lineRule="auto"/>
                        <w:rPr>
                          <w:rFonts w:ascii="Calibri" w:hAnsi="Calibri"/>
                          <w:sz w:val="18"/>
                          <w:szCs w:val="18"/>
                          <w:lang w:val="de-AT"/>
                        </w:rPr>
                      </w:pPr>
                    </w:p>
                    <w:p w14:paraId="5CDD57A4" w14:textId="77777777" w:rsidR="002A403A" w:rsidRDefault="002A403A" w:rsidP="002A403A">
                      <w:pPr>
                        <w:spacing w:after="0" w:line="240" w:lineRule="auto"/>
                        <w:rPr>
                          <w:rFonts w:ascii="Calibri" w:hAnsi="Calibri"/>
                          <w:sz w:val="18"/>
                          <w:szCs w:val="18"/>
                          <w:lang w:val="de-AT"/>
                        </w:rPr>
                      </w:pPr>
                      <w:r>
                        <w:rPr>
                          <w:rFonts w:ascii="Calibri" w:hAnsi="Calibri"/>
                          <w:b/>
                          <w:sz w:val="18"/>
                          <w:szCs w:val="18"/>
                          <w:lang w:val="de-AT"/>
                        </w:rPr>
                        <w:t>Eröffnung</w:t>
                      </w:r>
                      <w:r>
                        <w:rPr>
                          <w:rFonts w:ascii="Calibri" w:hAnsi="Calibri"/>
                          <w:sz w:val="18"/>
                          <w:szCs w:val="18"/>
                          <w:lang w:val="de-AT"/>
                        </w:rPr>
                        <w:t>: Mittwoch, 09.03.2022</w:t>
                      </w:r>
                    </w:p>
                    <w:p w14:paraId="32780E7D" w14:textId="7F4AB0A6" w:rsidR="002A403A" w:rsidRDefault="002A403A" w:rsidP="002A403A">
                      <w:pPr>
                        <w:spacing w:after="0" w:line="240" w:lineRule="auto"/>
                        <w:rPr>
                          <w:rFonts w:ascii="Calibri" w:hAnsi="Calibri"/>
                          <w:sz w:val="18"/>
                          <w:szCs w:val="18"/>
                          <w:lang w:val="de-AT"/>
                        </w:rPr>
                      </w:pPr>
                      <w:r>
                        <w:rPr>
                          <w:rFonts w:ascii="Calibri" w:hAnsi="Calibri"/>
                          <w:sz w:val="18"/>
                          <w:szCs w:val="18"/>
                          <w:lang w:val="de-AT"/>
                        </w:rPr>
                        <w:t>19:00 Uhr, Marktgemeindeamt Neumarkt</w:t>
                      </w:r>
                    </w:p>
                    <w:p w14:paraId="42D09811" w14:textId="77777777" w:rsidR="002A403A" w:rsidRDefault="002A403A" w:rsidP="002A403A">
                      <w:pPr>
                        <w:spacing w:after="0" w:line="240" w:lineRule="auto"/>
                        <w:rPr>
                          <w:rFonts w:ascii="Calibri" w:hAnsi="Calibri"/>
                          <w:sz w:val="18"/>
                          <w:szCs w:val="18"/>
                          <w:lang w:val="de-AT"/>
                        </w:rPr>
                      </w:pPr>
                    </w:p>
                    <w:p w14:paraId="5766A907" w14:textId="77777777" w:rsidR="002A403A" w:rsidRDefault="002A403A" w:rsidP="002A403A">
                      <w:pPr>
                        <w:spacing w:after="0" w:line="240" w:lineRule="auto"/>
                        <w:rPr>
                          <w:rFonts w:ascii="Calibri" w:hAnsi="Calibri"/>
                          <w:sz w:val="18"/>
                          <w:szCs w:val="18"/>
                          <w:lang w:val="de-AT"/>
                        </w:rPr>
                      </w:pPr>
                      <w:r>
                        <w:rPr>
                          <w:rFonts w:ascii="Calibri" w:hAnsi="Calibri"/>
                          <w:sz w:val="18"/>
                          <w:szCs w:val="18"/>
                          <w:lang w:val="de-AT"/>
                        </w:rPr>
                        <w:t>Mit</w:t>
                      </w:r>
                    </w:p>
                    <w:p w14:paraId="186F5E1E" w14:textId="77777777" w:rsidR="002A403A" w:rsidRDefault="002A403A" w:rsidP="002A403A">
                      <w:pPr>
                        <w:spacing w:after="0" w:line="240" w:lineRule="auto"/>
                        <w:rPr>
                          <w:rFonts w:ascii="Calibri" w:hAnsi="Calibri"/>
                          <w:sz w:val="18"/>
                          <w:szCs w:val="18"/>
                          <w:lang w:val="de-AT"/>
                        </w:rPr>
                      </w:pPr>
                      <w:r>
                        <w:rPr>
                          <w:rFonts w:ascii="Calibri" w:hAnsi="Calibri"/>
                          <w:sz w:val="18"/>
                          <w:szCs w:val="18"/>
                          <w:lang w:val="de-AT"/>
                        </w:rPr>
                        <w:t xml:space="preserve">Thomas Lampert, Bürgermeister </w:t>
                      </w:r>
                      <w:proofErr w:type="spellStart"/>
                      <w:r>
                        <w:rPr>
                          <w:rFonts w:ascii="Calibri" w:hAnsi="Calibri"/>
                          <w:sz w:val="18"/>
                          <w:szCs w:val="18"/>
                          <w:lang w:val="de-AT"/>
                        </w:rPr>
                        <w:t>Göfis</w:t>
                      </w:r>
                      <w:proofErr w:type="spellEnd"/>
                      <w:r>
                        <w:rPr>
                          <w:rFonts w:ascii="Calibri" w:hAnsi="Calibri"/>
                          <w:sz w:val="18"/>
                          <w:szCs w:val="18"/>
                          <w:lang w:val="de-AT"/>
                        </w:rPr>
                        <w:t>, Preisträger 2021</w:t>
                      </w:r>
                      <w:r>
                        <w:rPr>
                          <w:rFonts w:ascii="Calibri" w:hAnsi="Calibri"/>
                          <w:sz w:val="18"/>
                          <w:szCs w:val="18"/>
                          <w:lang w:val="de-AT"/>
                        </w:rPr>
                        <w:br/>
                        <w:t xml:space="preserve">Ursula </w:t>
                      </w:r>
                      <w:proofErr w:type="spellStart"/>
                      <w:r>
                        <w:rPr>
                          <w:rFonts w:ascii="Calibri" w:hAnsi="Calibri"/>
                          <w:sz w:val="18"/>
                          <w:szCs w:val="18"/>
                          <w:lang w:val="de-AT"/>
                        </w:rPr>
                        <w:t>Werluschnig</w:t>
                      </w:r>
                      <w:proofErr w:type="spellEnd"/>
                      <w:r>
                        <w:rPr>
                          <w:rFonts w:ascii="Calibri" w:hAnsi="Calibri"/>
                          <w:sz w:val="18"/>
                          <w:szCs w:val="18"/>
                          <w:lang w:val="de-AT"/>
                        </w:rPr>
                        <w:t>, Land Steiermark</w:t>
                      </w:r>
                    </w:p>
                    <w:p w14:paraId="037A5FF2" w14:textId="77777777" w:rsidR="002A403A" w:rsidRDefault="002A403A" w:rsidP="002A403A">
                      <w:pPr>
                        <w:spacing w:after="0" w:line="240" w:lineRule="auto"/>
                        <w:rPr>
                          <w:rFonts w:ascii="Calibri" w:hAnsi="Calibri"/>
                          <w:sz w:val="18"/>
                          <w:szCs w:val="18"/>
                          <w:lang w:val="de-AT"/>
                        </w:rPr>
                      </w:pPr>
                      <w:r>
                        <w:rPr>
                          <w:rFonts w:ascii="Calibri" w:hAnsi="Calibri"/>
                          <w:sz w:val="18"/>
                          <w:szCs w:val="18"/>
                          <w:lang w:val="de-AT"/>
                        </w:rPr>
                        <w:t xml:space="preserve">Elisabeth Leitner, Obfrau Verein </w:t>
                      </w:r>
                      <w:proofErr w:type="spellStart"/>
                      <w:r>
                        <w:rPr>
                          <w:rFonts w:ascii="Calibri" w:hAnsi="Calibri"/>
                          <w:sz w:val="18"/>
                          <w:szCs w:val="18"/>
                          <w:lang w:val="de-AT"/>
                        </w:rPr>
                        <w:t>LandLuft</w:t>
                      </w:r>
                      <w:proofErr w:type="spellEnd"/>
                    </w:p>
                    <w:p w14:paraId="08BF7F7D" w14:textId="77777777" w:rsidR="002A403A" w:rsidRDefault="002A403A" w:rsidP="002A403A">
                      <w:pPr>
                        <w:pStyle w:val="EinfAbs"/>
                        <w:rPr>
                          <w:rFonts w:ascii="Calibri" w:eastAsiaTheme="minorHAnsi" w:hAnsi="Calibri" w:cstheme="minorBidi"/>
                          <w:color w:val="auto"/>
                          <w:sz w:val="18"/>
                          <w:szCs w:val="18"/>
                          <w:lang w:val="de-AT"/>
                        </w:rPr>
                      </w:pPr>
                      <w:r>
                        <w:rPr>
                          <w:rFonts w:ascii="Calibri" w:eastAsiaTheme="minorHAnsi" w:hAnsi="Calibri" w:cstheme="minorBidi"/>
                          <w:color w:val="auto"/>
                          <w:sz w:val="18"/>
                          <w:szCs w:val="18"/>
                          <w:lang w:val="de-AT"/>
                        </w:rPr>
                        <w:t>Josef Maier, Bürgermeister Neumarkt</w:t>
                      </w:r>
                    </w:p>
                    <w:p w14:paraId="358A9735" w14:textId="77777777" w:rsidR="002A403A" w:rsidRDefault="002A403A" w:rsidP="002A403A">
                      <w:pPr>
                        <w:pStyle w:val="EinfAbs"/>
                        <w:rPr>
                          <w:rFonts w:ascii="Calibri" w:eastAsiaTheme="minorHAnsi" w:hAnsi="Calibri" w:cstheme="minorBidi"/>
                          <w:color w:val="auto"/>
                          <w:sz w:val="18"/>
                          <w:szCs w:val="18"/>
                          <w:lang w:val="de-AT"/>
                        </w:rPr>
                      </w:pPr>
                      <w:r>
                        <w:rPr>
                          <w:rFonts w:ascii="Calibri" w:eastAsiaTheme="minorHAnsi" w:hAnsi="Calibri" w:cstheme="minorBidi"/>
                          <w:color w:val="auto"/>
                          <w:sz w:val="18"/>
                          <w:szCs w:val="18"/>
                          <w:lang w:val="de-AT"/>
                        </w:rPr>
                        <w:t>Harald Kraxner, Geschäftsführer Holzwelt Murau</w:t>
                      </w:r>
                    </w:p>
                    <w:p w14:paraId="20D799F5" w14:textId="77777777" w:rsidR="002A403A" w:rsidRDefault="002A403A" w:rsidP="002A403A">
                      <w:pPr>
                        <w:spacing w:after="0" w:line="240" w:lineRule="auto"/>
                        <w:rPr>
                          <w:rFonts w:ascii="Calibri" w:hAnsi="Calibri"/>
                          <w:sz w:val="18"/>
                          <w:szCs w:val="18"/>
                          <w:lang w:val="de-AT"/>
                        </w:rPr>
                      </w:pPr>
                      <w:r>
                        <w:rPr>
                          <w:rFonts w:ascii="Calibri" w:hAnsi="Calibri"/>
                          <w:sz w:val="18"/>
                          <w:szCs w:val="18"/>
                          <w:lang w:val="de-AT"/>
                        </w:rPr>
                        <w:t>Walter Reichl, Naturpark-Obmann</w:t>
                      </w:r>
                    </w:p>
                    <w:p w14:paraId="0A3A0D58" w14:textId="77777777" w:rsidR="002A403A" w:rsidRDefault="002A403A" w:rsidP="002A403A">
                      <w:pPr>
                        <w:spacing w:after="0" w:line="240" w:lineRule="auto"/>
                        <w:rPr>
                          <w:rFonts w:ascii="Calibri" w:hAnsi="Calibri"/>
                          <w:b/>
                          <w:sz w:val="18"/>
                          <w:szCs w:val="18"/>
                        </w:rPr>
                      </w:pPr>
                    </w:p>
                    <w:p w14:paraId="701EAB6D" w14:textId="77777777" w:rsidR="002A403A" w:rsidRDefault="002A403A" w:rsidP="002A403A">
                      <w:pPr>
                        <w:spacing w:after="0" w:line="240" w:lineRule="auto"/>
                        <w:rPr>
                          <w:rFonts w:ascii="Calibri" w:hAnsi="Calibri"/>
                          <w:b/>
                          <w:sz w:val="18"/>
                          <w:szCs w:val="18"/>
                        </w:rPr>
                      </w:pPr>
                      <w:r>
                        <w:rPr>
                          <w:rFonts w:ascii="Calibri" w:hAnsi="Calibri"/>
                          <w:b/>
                          <w:sz w:val="18"/>
                          <w:szCs w:val="18"/>
                        </w:rPr>
                        <w:t>Publikation</w:t>
                      </w:r>
                    </w:p>
                    <w:p w14:paraId="63A37938" w14:textId="77777777" w:rsidR="002A403A" w:rsidRDefault="002A403A" w:rsidP="002A403A">
                      <w:pPr>
                        <w:spacing w:after="0" w:line="240" w:lineRule="auto"/>
                        <w:rPr>
                          <w:rFonts w:ascii="Calibri" w:hAnsi="Calibri"/>
                          <w:sz w:val="18"/>
                          <w:szCs w:val="18"/>
                        </w:rPr>
                      </w:pPr>
                      <w:r>
                        <w:rPr>
                          <w:rFonts w:ascii="Calibri" w:hAnsi="Calibri"/>
                          <w:sz w:val="18"/>
                          <w:szCs w:val="18"/>
                        </w:rPr>
                        <w:t xml:space="preserve">Buch zum Baukultur-Preis „Boden </w:t>
                      </w:r>
                      <w:proofErr w:type="spellStart"/>
                      <w:r>
                        <w:rPr>
                          <w:rFonts w:ascii="Calibri" w:hAnsi="Calibri"/>
                          <w:sz w:val="18"/>
                          <w:szCs w:val="18"/>
                        </w:rPr>
                        <w:t>g’scheit</w:t>
                      </w:r>
                      <w:proofErr w:type="spellEnd"/>
                      <w:r>
                        <w:rPr>
                          <w:rFonts w:ascii="Calibri" w:hAnsi="Calibri"/>
                          <w:sz w:val="18"/>
                          <w:szCs w:val="18"/>
                        </w:rPr>
                        <w:t xml:space="preserve"> nutzen“ </w:t>
                      </w:r>
                    </w:p>
                    <w:p w14:paraId="116E46AB" w14:textId="06F1421C" w:rsidR="002A403A" w:rsidRDefault="002A403A" w:rsidP="002A403A">
                      <w:pPr>
                        <w:spacing w:after="0" w:line="240" w:lineRule="auto"/>
                        <w:rPr>
                          <w:rFonts w:ascii="Calibri" w:hAnsi="Calibri"/>
                          <w:sz w:val="18"/>
                          <w:szCs w:val="18"/>
                        </w:rPr>
                      </w:pPr>
                      <w:r>
                        <w:rPr>
                          <w:rFonts w:eastAsiaTheme="minorEastAsia"/>
                          <w:noProof/>
                          <w:sz w:val="20"/>
                          <w:szCs w:val="20"/>
                          <w:lang w:val="de-AT" w:eastAsia="de-AT"/>
                        </w:rPr>
                        <w:drawing>
                          <wp:inline distT="0" distB="0" distL="0" distR="0" wp14:anchorId="22D7CCCA" wp14:editId="01E69BBD">
                            <wp:extent cx="1171575" cy="1438275"/>
                            <wp:effectExtent l="0" t="0" r="9525" b="9525"/>
                            <wp:docPr id="11" name="Grafik 11" descr="Macintosh HD:Users:Nika:Desktop:hilf:top:neu:LandLuft Baukulturgemeindepreis 2021 Publikatio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Macintosh HD:Users:Nika:Desktop:hilf:top:neu:LandLuft Baukulturgemeindepreis 2021 Publikation.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71575" cy="1438275"/>
                                    </a:xfrm>
                                    <a:prstGeom prst="rect">
                                      <a:avLst/>
                                    </a:prstGeom>
                                    <a:noFill/>
                                    <a:ln>
                                      <a:noFill/>
                                    </a:ln>
                                  </pic:spPr>
                                </pic:pic>
                              </a:graphicData>
                            </a:graphic>
                          </wp:inline>
                        </w:drawing>
                      </w:r>
                    </w:p>
                    <w:p w14:paraId="4E99C21F" w14:textId="77777777" w:rsidR="002A403A" w:rsidRDefault="002A403A" w:rsidP="002A403A">
                      <w:pPr>
                        <w:spacing w:after="0" w:line="240" w:lineRule="auto"/>
                        <w:rPr>
                          <w:rFonts w:ascii="Calibri" w:hAnsi="Calibri"/>
                          <w:sz w:val="18"/>
                          <w:szCs w:val="18"/>
                        </w:rPr>
                      </w:pPr>
                      <w:r>
                        <w:rPr>
                          <w:rFonts w:ascii="Calibri" w:hAnsi="Calibri"/>
                          <w:sz w:val="18"/>
                          <w:szCs w:val="18"/>
                        </w:rPr>
                        <w:t>Preis: € 24,00</w:t>
                      </w:r>
                      <w:r>
                        <w:rPr>
                          <w:rFonts w:ascii="Calibri" w:hAnsi="Calibri"/>
                          <w:sz w:val="18"/>
                          <w:szCs w:val="18"/>
                        </w:rPr>
                        <w:br/>
                        <w:t>ISBN 978-3-9504600-6-3</w:t>
                      </w:r>
                    </w:p>
                    <w:p w14:paraId="7BB8FB58" w14:textId="77777777" w:rsidR="002A403A" w:rsidRDefault="002A403A" w:rsidP="002A403A">
                      <w:pPr>
                        <w:spacing w:after="0" w:line="240" w:lineRule="auto"/>
                        <w:rPr>
                          <w:rFonts w:ascii="Calibri" w:hAnsi="Calibri"/>
                          <w:sz w:val="18"/>
                          <w:szCs w:val="18"/>
                        </w:rPr>
                      </w:pPr>
                    </w:p>
                    <w:p w14:paraId="028F683E" w14:textId="77777777" w:rsidR="002A403A" w:rsidRDefault="008E10C3" w:rsidP="002A403A">
                      <w:pPr>
                        <w:spacing w:after="0" w:line="240" w:lineRule="auto"/>
                        <w:rPr>
                          <w:rFonts w:ascii="Calibri" w:hAnsi="Calibri"/>
                          <w:sz w:val="18"/>
                          <w:szCs w:val="18"/>
                        </w:rPr>
                      </w:pPr>
                      <w:hyperlink r:id="rId11" w:history="1">
                        <w:r w:rsidR="002A403A">
                          <w:rPr>
                            <w:rStyle w:val="Hyperlink"/>
                            <w:rFonts w:ascii="Calibri" w:hAnsi="Calibri"/>
                            <w:sz w:val="18"/>
                            <w:szCs w:val="18"/>
                          </w:rPr>
                          <w:t>www.landluft.at</w:t>
                        </w:r>
                      </w:hyperlink>
                    </w:p>
                    <w:p w14:paraId="529EBD02" w14:textId="77777777" w:rsidR="002A403A" w:rsidRDefault="008E10C3" w:rsidP="002A403A">
                      <w:pPr>
                        <w:spacing w:after="0" w:line="240" w:lineRule="auto"/>
                        <w:rPr>
                          <w:rFonts w:ascii="Calibri" w:hAnsi="Calibri"/>
                          <w:sz w:val="18"/>
                          <w:szCs w:val="18"/>
                        </w:rPr>
                      </w:pPr>
                      <w:hyperlink r:id="rId12" w:history="1">
                        <w:r w:rsidR="002A403A">
                          <w:rPr>
                            <w:rStyle w:val="Hyperlink"/>
                            <w:rFonts w:ascii="Calibri" w:hAnsi="Calibri"/>
                            <w:sz w:val="18"/>
                            <w:szCs w:val="18"/>
                          </w:rPr>
                          <w:t>www.baukulturgemeinde-preis.at</w:t>
                        </w:r>
                      </w:hyperlink>
                    </w:p>
                  </w:txbxContent>
                </v:textbox>
                <w10:wrap type="square"/>
              </v:shape>
            </w:pict>
          </mc:Fallback>
        </mc:AlternateContent>
      </w:r>
      <w:r w:rsidRPr="002A403A">
        <w:rPr>
          <w:rFonts w:asciiTheme="majorHAnsi" w:hAnsiTheme="majorHAnsi"/>
          <w:sz w:val="20"/>
          <w:szCs w:val="20"/>
          <w:lang w:val="de-AT"/>
        </w:rPr>
        <w:t xml:space="preserve">Mit Positiv-Beispielen </w:t>
      </w:r>
      <w:r w:rsidR="001D63F6">
        <w:rPr>
          <w:rFonts w:asciiTheme="majorHAnsi" w:hAnsiTheme="majorHAnsi"/>
          <w:sz w:val="20"/>
          <w:szCs w:val="20"/>
          <w:lang w:val="de-AT"/>
        </w:rPr>
        <w:t>zeigt</w:t>
      </w:r>
      <w:r w:rsidRPr="002A403A">
        <w:rPr>
          <w:rFonts w:asciiTheme="majorHAnsi" w:hAnsiTheme="majorHAnsi"/>
          <w:sz w:val="20"/>
          <w:szCs w:val="20"/>
          <w:lang w:val="de-AT"/>
        </w:rPr>
        <w:t xml:space="preserve"> </w:t>
      </w:r>
      <w:proofErr w:type="spellStart"/>
      <w:r w:rsidRPr="002A403A">
        <w:rPr>
          <w:rFonts w:asciiTheme="majorHAnsi" w:hAnsiTheme="majorHAnsi"/>
          <w:sz w:val="20"/>
          <w:szCs w:val="20"/>
          <w:lang w:val="de-AT"/>
        </w:rPr>
        <w:t>LandLuft</w:t>
      </w:r>
      <w:proofErr w:type="spellEnd"/>
      <w:r w:rsidRPr="002A403A">
        <w:rPr>
          <w:rFonts w:asciiTheme="majorHAnsi" w:hAnsiTheme="majorHAnsi"/>
          <w:sz w:val="20"/>
          <w:szCs w:val="20"/>
          <w:lang w:val="de-AT"/>
        </w:rPr>
        <w:t xml:space="preserve"> </w:t>
      </w:r>
      <w:r w:rsidR="00970420" w:rsidRPr="002A403A">
        <w:rPr>
          <w:rFonts w:asciiTheme="majorHAnsi" w:hAnsiTheme="majorHAnsi"/>
          <w:sz w:val="20"/>
          <w:szCs w:val="20"/>
          <w:lang w:val="de-AT"/>
        </w:rPr>
        <w:t xml:space="preserve">gute Baukultur </w:t>
      </w:r>
      <w:r w:rsidR="00970420">
        <w:rPr>
          <w:rFonts w:asciiTheme="majorHAnsi" w:hAnsiTheme="majorHAnsi"/>
          <w:sz w:val="20"/>
          <w:szCs w:val="20"/>
          <w:lang w:val="de-AT"/>
        </w:rPr>
        <w:t xml:space="preserve">in </w:t>
      </w:r>
      <w:r w:rsidRPr="002A403A">
        <w:rPr>
          <w:rFonts w:asciiTheme="majorHAnsi" w:hAnsiTheme="majorHAnsi"/>
          <w:sz w:val="20"/>
          <w:szCs w:val="20"/>
          <w:lang w:val="de-AT"/>
        </w:rPr>
        <w:t>Gemeinden in ganz Österreich und</w:t>
      </w:r>
      <w:r w:rsidR="001D63F6">
        <w:rPr>
          <w:rFonts w:asciiTheme="majorHAnsi" w:hAnsiTheme="majorHAnsi"/>
          <w:sz w:val="20"/>
          <w:szCs w:val="20"/>
          <w:lang w:val="de-AT"/>
        </w:rPr>
        <w:t xml:space="preserve"> versucht zu</w:t>
      </w:r>
      <w:r w:rsidRPr="002A403A">
        <w:rPr>
          <w:rFonts w:asciiTheme="majorHAnsi" w:hAnsiTheme="majorHAnsi"/>
          <w:sz w:val="20"/>
          <w:szCs w:val="20"/>
          <w:lang w:val="de-AT"/>
        </w:rPr>
        <w:t xml:space="preserve"> einem größeren Engagement im Umgang mit der raren Ressource Boden zu inspirieren. Daher </w:t>
      </w:r>
      <w:r w:rsidR="001D63F6">
        <w:rPr>
          <w:rFonts w:asciiTheme="majorHAnsi" w:hAnsiTheme="majorHAnsi"/>
          <w:sz w:val="20"/>
          <w:szCs w:val="20"/>
          <w:lang w:val="de-AT"/>
        </w:rPr>
        <w:t>prämiert</w:t>
      </w:r>
      <w:r w:rsidRPr="002A403A">
        <w:rPr>
          <w:rFonts w:asciiTheme="majorHAnsi" w:hAnsiTheme="majorHAnsi"/>
          <w:sz w:val="20"/>
          <w:szCs w:val="20"/>
          <w:lang w:val="de-AT"/>
        </w:rPr>
        <w:t xml:space="preserve"> der Verein alle paar Jahre besonders innovative Kommunen. 2021 stand der </w:t>
      </w:r>
      <w:proofErr w:type="spellStart"/>
      <w:r w:rsidRPr="002A403A">
        <w:rPr>
          <w:rFonts w:asciiTheme="majorHAnsi" w:hAnsiTheme="majorHAnsi"/>
          <w:b/>
          <w:bCs/>
          <w:sz w:val="20"/>
          <w:szCs w:val="20"/>
          <w:lang w:val="de-AT"/>
        </w:rPr>
        <w:t>LandLuft</w:t>
      </w:r>
      <w:proofErr w:type="spellEnd"/>
      <w:r w:rsidRPr="002A403A">
        <w:rPr>
          <w:rFonts w:asciiTheme="majorHAnsi" w:hAnsiTheme="majorHAnsi"/>
          <w:b/>
          <w:bCs/>
          <w:sz w:val="20"/>
          <w:szCs w:val="20"/>
          <w:lang w:val="de-AT"/>
        </w:rPr>
        <w:t xml:space="preserve"> Baukulturgemeinde-Preis</w:t>
      </w:r>
      <w:r w:rsidRPr="002A403A">
        <w:rPr>
          <w:rFonts w:asciiTheme="majorHAnsi" w:hAnsiTheme="majorHAnsi"/>
          <w:sz w:val="20"/>
          <w:szCs w:val="20"/>
          <w:lang w:val="de-AT"/>
        </w:rPr>
        <w:t xml:space="preserve"> unter dem Motto „</w:t>
      </w:r>
      <w:r w:rsidRPr="002A403A">
        <w:rPr>
          <w:rFonts w:asciiTheme="majorHAnsi" w:hAnsiTheme="majorHAnsi"/>
          <w:b/>
          <w:bCs/>
          <w:sz w:val="20"/>
          <w:szCs w:val="20"/>
          <w:lang w:val="de-AT"/>
        </w:rPr>
        <w:t xml:space="preserve">Boden </w:t>
      </w:r>
      <w:proofErr w:type="spellStart"/>
      <w:r w:rsidRPr="002A403A">
        <w:rPr>
          <w:rFonts w:asciiTheme="majorHAnsi" w:hAnsiTheme="majorHAnsi"/>
          <w:b/>
          <w:bCs/>
          <w:sz w:val="20"/>
          <w:szCs w:val="20"/>
          <w:lang w:val="de-AT"/>
        </w:rPr>
        <w:t>g’scheit</w:t>
      </w:r>
      <w:proofErr w:type="spellEnd"/>
      <w:r w:rsidRPr="002A403A">
        <w:rPr>
          <w:rFonts w:asciiTheme="majorHAnsi" w:hAnsiTheme="majorHAnsi"/>
          <w:b/>
          <w:bCs/>
          <w:sz w:val="20"/>
          <w:szCs w:val="20"/>
          <w:lang w:val="de-AT"/>
        </w:rPr>
        <w:t xml:space="preserve"> nutzen</w:t>
      </w:r>
      <w:r w:rsidRPr="002A403A">
        <w:rPr>
          <w:rFonts w:asciiTheme="majorHAnsi" w:hAnsiTheme="majorHAnsi"/>
          <w:sz w:val="20"/>
          <w:szCs w:val="20"/>
          <w:lang w:val="de-AT"/>
        </w:rPr>
        <w:t xml:space="preserve">“. Die Wanderausstellung präsentiert die Gewinner*innen und zeigt ihre Strategien für mehr Lebensqualität vor Ort. Sie soll zum Nachahmen anregen. </w:t>
      </w:r>
    </w:p>
    <w:p w14:paraId="46A5E91D" w14:textId="77777777" w:rsidR="002A403A" w:rsidRPr="002A403A" w:rsidRDefault="002A403A" w:rsidP="002A403A">
      <w:pPr>
        <w:autoSpaceDE w:val="0"/>
        <w:autoSpaceDN w:val="0"/>
        <w:spacing w:before="100" w:beforeAutospacing="1" w:after="100" w:afterAutospacing="1" w:line="240" w:lineRule="auto"/>
        <w:rPr>
          <w:rFonts w:asciiTheme="majorHAnsi" w:hAnsiTheme="majorHAnsi"/>
          <w:sz w:val="20"/>
          <w:szCs w:val="20"/>
          <w:lang w:val="de-AT"/>
        </w:rPr>
      </w:pPr>
      <w:r w:rsidRPr="002A403A">
        <w:rPr>
          <w:rFonts w:asciiTheme="majorHAnsi" w:hAnsiTheme="majorHAnsi"/>
          <w:sz w:val="20"/>
          <w:szCs w:val="20"/>
          <w:lang w:val="de-AT"/>
        </w:rPr>
        <w:t xml:space="preserve">„Baukultur machen Menschen wie du und ich“, sagt </w:t>
      </w:r>
      <w:proofErr w:type="spellStart"/>
      <w:r w:rsidRPr="002A403A">
        <w:rPr>
          <w:rFonts w:asciiTheme="majorHAnsi" w:hAnsiTheme="majorHAnsi"/>
          <w:sz w:val="20"/>
          <w:szCs w:val="20"/>
          <w:lang w:val="de-AT"/>
        </w:rPr>
        <w:t>LandLuft</w:t>
      </w:r>
      <w:proofErr w:type="spellEnd"/>
      <w:r w:rsidRPr="002A403A">
        <w:rPr>
          <w:rFonts w:asciiTheme="majorHAnsi" w:hAnsiTheme="majorHAnsi"/>
          <w:sz w:val="20"/>
          <w:szCs w:val="20"/>
          <w:lang w:val="de-AT"/>
        </w:rPr>
        <w:t xml:space="preserve">-Obfrau </w:t>
      </w:r>
      <w:r w:rsidRPr="002A403A">
        <w:rPr>
          <w:rFonts w:asciiTheme="majorHAnsi" w:hAnsiTheme="majorHAnsi"/>
          <w:b/>
          <w:sz w:val="20"/>
          <w:szCs w:val="20"/>
          <w:lang w:val="de-AT"/>
        </w:rPr>
        <w:t>Elisabeth Leitner</w:t>
      </w:r>
      <w:r w:rsidRPr="002A403A">
        <w:rPr>
          <w:rFonts w:asciiTheme="majorHAnsi" w:hAnsiTheme="majorHAnsi"/>
          <w:sz w:val="20"/>
          <w:szCs w:val="20"/>
          <w:lang w:val="de-AT"/>
        </w:rPr>
        <w:t xml:space="preserve">. „Deshalb holen wir in der Ausstellung ‚Boden </w:t>
      </w:r>
      <w:proofErr w:type="spellStart"/>
      <w:r w:rsidRPr="002A403A">
        <w:rPr>
          <w:rFonts w:asciiTheme="majorHAnsi" w:hAnsiTheme="majorHAnsi"/>
          <w:sz w:val="20"/>
          <w:szCs w:val="20"/>
          <w:lang w:val="de-AT"/>
        </w:rPr>
        <w:t>g’scheit</w:t>
      </w:r>
      <w:proofErr w:type="spellEnd"/>
      <w:r w:rsidRPr="002A403A">
        <w:rPr>
          <w:rFonts w:asciiTheme="majorHAnsi" w:hAnsiTheme="majorHAnsi"/>
          <w:sz w:val="20"/>
          <w:szCs w:val="20"/>
          <w:lang w:val="de-AT"/>
        </w:rPr>
        <w:t xml:space="preserve"> nutzen’ die Menschen hinter den prämierten Baukulturgemeinden und Initiativen vor den Vorhang. Sie erzählen ihre Erfolgsgeschichten – und wie ein zukunftsweisender Umgang mit der knappen Ressource Boden aussehen kann.“ </w:t>
      </w:r>
    </w:p>
    <w:p w14:paraId="439D6DD9" w14:textId="19AB9E7A" w:rsidR="001D63F6" w:rsidRPr="002A403A" w:rsidRDefault="001D63F6" w:rsidP="001D63F6">
      <w:pPr>
        <w:rPr>
          <w:rFonts w:asciiTheme="majorHAnsi" w:hAnsiTheme="majorHAnsi"/>
          <w:sz w:val="20"/>
          <w:szCs w:val="20"/>
          <w:lang w:val="de-AT"/>
        </w:rPr>
      </w:pPr>
      <w:r w:rsidRPr="002A403A">
        <w:rPr>
          <w:rFonts w:asciiTheme="majorHAnsi" w:hAnsiTheme="majorHAnsi"/>
          <w:sz w:val="20"/>
          <w:szCs w:val="20"/>
          <w:lang w:val="de-AT"/>
        </w:rPr>
        <w:t xml:space="preserve">Die Schau „Boden </w:t>
      </w:r>
      <w:proofErr w:type="spellStart"/>
      <w:r w:rsidRPr="002A403A">
        <w:rPr>
          <w:rFonts w:asciiTheme="majorHAnsi" w:hAnsiTheme="majorHAnsi"/>
          <w:sz w:val="20"/>
          <w:szCs w:val="20"/>
          <w:lang w:val="de-AT"/>
        </w:rPr>
        <w:t>g’scheit</w:t>
      </w:r>
      <w:proofErr w:type="spellEnd"/>
      <w:r w:rsidRPr="002A403A">
        <w:rPr>
          <w:rFonts w:asciiTheme="majorHAnsi" w:hAnsiTheme="majorHAnsi"/>
          <w:sz w:val="20"/>
          <w:szCs w:val="20"/>
          <w:lang w:val="de-AT"/>
        </w:rPr>
        <w:t xml:space="preserve"> nutzen“ kommt am 9. März 2022 nach Neumarkt. Am Eröffnungsabend präsentieren Vertreter*innen von </w:t>
      </w:r>
      <w:proofErr w:type="spellStart"/>
      <w:r w:rsidRPr="002A403A">
        <w:rPr>
          <w:rFonts w:asciiTheme="majorHAnsi" w:hAnsiTheme="majorHAnsi"/>
          <w:sz w:val="20"/>
          <w:szCs w:val="20"/>
          <w:lang w:val="de-AT"/>
        </w:rPr>
        <w:t>LandLuft</w:t>
      </w:r>
      <w:proofErr w:type="spellEnd"/>
      <w:r>
        <w:rPr>
          <w:rFonts w:asciiTheme="majorHAnsi" w:hAnsiTheme="majorHAnsi"/>
          <w:sz w:val="20"/>
          <w:szCs w:val="20"/>
          <w:lang w:val="de-AT"/>
        </w:rPr>
        <w:t>, Land Steiermark</w:t>
      </w:r>
      <w:r w:rsidRPr="002A403A">
        <w:rPr>
          <w:rFonts w:asciiTheme="majorHAnsi" w:hAnsiTheme="majorHAnsi"/>
          <w:sz w:val="20"/>
          <w:szCs w:val="20"/>
          <w:lang w:val="de-AT"/>
        </w:rPr>
        <w:t xml:space="preserve"> und </w:t>
      </w:r>
      <w:r>
        <w:rPr>
          <w:rFonts w:asciiTheme="majorHAnsi" w:hAnsiTheme="majorHAnsi"/>
          <w:sz w:val="20"/>
          <w:szCs w:val="20"/>
          <w:lang w:val="de-AT"/>
        </w:rPr>
        <w:t xml:space="preserve">Bürgermeister der Preisträgergemeinde </w:t>
      </w:r>
      <w:proofErr w:type="spellStart"/>
      <w:r>
        <w:rPr>
          <w:rFonts w:asciiTheme="majorHAnsi" w:hAnsiTheme="majorHAnsi"/>
          <w:sz w:val="20"/>
          <w:szCs w:val="20"/>
          <w:lang w:val="de-AT"/>
        </w:rPr>
        <w:t>Göfis</w:t>
      </w:r>
      <w:proofErr w:type="spellEnd"/>
      <w:r w:rsidRPr="002A403A">
        <w:rPr>
          <w:rFonts w:asciiTheme="majorHAnsi" w:hAnsiTheme="majorHAnsi"/>
          <w:sz w:val="20"/>
          <w:szCs w:val="20"/>
          <w:lang w:val="de-AT"/>
        </w:rPr>
        <w:t xml:space="preserve"> die erfolgreichen Strategien rund um Baukultur und Bodennutzung.</w:t>
      </w:r>
    </w:p>
    <w:p w14:paraId="65ECD978" w14:textId="44221F48" w:rsidR="002A403A" w:rsidRPr="002A403A" w:rsidRDefault="002A403A" w:rsidP="002A403A">
      <w:pPr>
        <w:autoSpaceDE w:val="0"/>
        <w:autoSpaceDN w:val="0"/>
        <w:spacing w:before="100" w:beforeAutospacing="1" w:after="100" w:afterAutospacing="1" w:line="240" w:lineRule="auto"/>
        <w:rPr>
          <w:rFonts w:asciiTheme="majorHAnsi" w:hAnsiTheme="majorHAnsi"/>
          <w:b/>
          <w:sz w:val="20"/>
          <w:szCs w:val="20"/>
          <w:lang w:val="de-AT"/>
        </w:rPr>
      </w:pPr>
      <w:r w:rsidRPr="002A403A">
        <w:rPr>
          <w:rFonts w:asciiTheme="majorHAnsi" w:hAnsiTheme="majorHAnsi"/>
          <w:b/>
          <w:sz w:val="20"/>
          <w:szCs w:val="20"/>
          <w:lang w:val="de-AT"/>
        </w:rPr>
        <w:t>Baukultur-Preis zeigt Lösungen</w:t>
      </w:r>
    </w:p>
    <w:p w14:paraId="4A5FCBED" w14:textId="26FE60BA" w:rsidR="002A403A" w:rsidRPr="002A403A" w:rsidRDefault="002A403A" w:rsidP="002A403A">
      <w:pPr>
        <w:autoSpaceDE w:val="0"/>
        <w:autoSpaceDN w:val="0"/>
        <w:spacing w:after="100" w:afterAutospacing="1" w:line="240" w:lineRule="auto"/>
        <w:rPr>
          <w:rFonts w:asciiTheme="majorHAnsi" w:hAnsiTheme="majorHAnsi"/>
          <w:sz w:val="20"/>
          <w:szCs w:val="20"/>
          <w:lang w:val="de-AT"/>
        </w:rPr>
      </w:pPr>
      <w:r w:rsidRPr="002A403A">
        <w:rPr>
          <w:rFonts w:asciiTheme="majorHAnsi" w:hAnsiTheme="majorHAnsi"/>
          <w:sz w:val="20"/>
          <w:szCs w:val="20"/>
          <w:lang w:val="de-AT"/>
        </w:rPr>
        <w:t xml:space="preserve">Mit dem Baukulturgemeinde-Preis 2021 macht </w:t>
      </w:r>
      <w:proofErr w:type="spellStart"/>
      <w:r w:rsidRPr="002A403A">
        <w:rPr>
          <w:rFonts w:asciiTheme="majorHAnsi" w:hAnsiTheme="majorHAnsi"/>
          <w:sz w:val="20"/>
          <w:szCs w:val="20"/>
          <w:lang w:val="de-AT"/>
        </w:rPr>
        <w:t>LandLuft</w:t>
      </w:r>
      <w:proofErr w:type="spellEnd"/>
      <w:r w:rsidRPr="002A403A">
        <w:rPr>
          <w:rFonts w:asciiTheme="majorHAnsi" w:hAnsiTheme="majorHAnsi"/>
          <w:sz w:val="20"/>
          <w:szCs w:val="20"/>
          <w:lang w:val="de-AT"/>
        </w:rPr>
        <w:t xml:space="preserve"> das baukulturelle Engagement innovativer Gemeinden und Städte sichtbar. Den bereits zum vierten Mal verliehenen Preis erhielten insgesamt acht österreichische Gemeinden und Städte</w:t>
      </w:r>
    </w:p>
    <w:p w14:paraId="581F1C30" w14:textId="77777777" w:rsidR="002A403A" w:rsidRPr="002A403A" w:rsidRDefault="002A403A" w:rsidP="002A403A">
      <w:pPr>
        <w:autoSpaceDE w:val="0"/>
        <w:autoSpaceDN w:val="0"/>
        <w:spacing w:before="100" w:beforeAutospacing="1" w:after="100" w:afterAutospacing="1" w:line="240" w:lineRule="auto"/>
        <w:rPr>
          <w:rFonts w:asciiTheme="majorHAnsi" w:hAnsiTheme="majorHAnsi"/>
          <w:sz w:val="20"/>
          <w:szCs w:val="20"/>
          <w:lang w:val="de-AT"/>
        </w:rPr>
      </w:pPr>
      <w:r w:rsidRPr="002A403A">
        <w:rPr>
          <w:rFonts w:asciiTheme="majorHAnsi" w:hAnsiTheme="majorHAnsi"/>
          <w:sz w:val="20"/>
          <w:szCs w:val="20"/>
          <w:lang w:val="de-AT"/>
        </w:rPr>
        <w:t xml:space="preserve">Zusätzlich wurde erstmals ein </w:t>
      </w:r>
      <w:r w:rsidRPr="002A403A">
        <w:rPr>
          <w:rFonts w:asciiTheme="majorHAnsi" w:hAnsiTheme="majorHAnsi"/>
          <w:b/>
          <w:sz w:val="20"/>
          <w:szCs w:val="20"/>
          <w:lang w:val="de-AT"/>
        </w:rPr>
        <w:t>Sonderpreis</w:t>
      </w:r>
      <w:r w:rsidRPr="002A403A">
        <w:rPr>
          <w:rFonts w:asciiTheme="majorHAnsi" w:hAnsiTheme="majorHAnsi"/>
          <w:sz w:val="20"/>
          <w:szCs w:val="20"/>
          <w:lang w:val="de-AT"/>
        </w:rPr>
        <w:t xml:space="preserve"> für außergewöhnliches Engagement an </w:t>
      </w:r>
      <w:r w:rsidRPr="002A403A">
        <w:rPr>
          <w:rFonts w:asciiTheme="majorHAnsi" w:hAnsiTheme="majorHAnsi"/>
          <w:b/>
          <w:sz w:val="20"/>
          <w:szCs w:val="20"/>
          <w:lang w:val="de-AT"/>
        </w:rPr>
        <w:t>neun Initiativen</w:t>
      </w:r>
      <w:r w:rsidRPr="002A403A">
        <w:rPr>
          <w:rFonts w:asciiTheme="majorHAnsi" w:hAnsiTheme="majorHAnsi"/>
          <w:sz w:val="20"/>
          <w:szCs w:val="20"/>
          <w:lang w:val="de-AT"/>
        </w:rPr>
        <w:t xml:space="preserve"> verliehen, die mit ihren Projekten baukulturelle und bodenschonende Lösungsansätze aufzeigen.</w:t>
      </w:r>
    </w:p>
    <w:p w14:paraId="76EF5267" w14:textId="77777777" w:rsidR="002A403A" w:rsidRPr="001D63F6" w:rsidRDefault="002A403A" w:rsidP="001D63F6">
      <w:pPr>
        <w:autoSpaceDE w:val="0"/>
        <w:autoSpaceDN w:val="0"/>
        <w:spacing w:before="100" w:beforeAutospacing="1" w:after="100" w:afterAutospacing="1" w:line="240" w:lineRule="auto"/>
        <w:rPr>
          <w:rFonts w:asciiTheme="majorHAnsi" w:hAnsiTheme="majorHAnsi"/>
          <w:b/>
          <w:sz w:val="20"/>
          <w:szCs w:val="20"/>
          <w:lang w:val="de-AT"/>
        </w:rPr>
      </w:pPr>
      <w:proofErr w:type="spellStart"/>
      <w:r w:rsidRPr="001D63F6">
        <w:rPr>
          <w:rFonts w:asciiTheme="majorHAnsi" w:hAnsiTheme="majorHAnsi"/>
          <w:b/>
          <w:sz w:val="20"/>
          <w:szCs w:val="20"/>
          <w:lang w:val="de-AT"/>
        </w:rPr>
        <w:t>Göfis</w:t>
      </w:r>
      <w:proofErr w:type="spellEnd"/>
      <w:r w:rsidRPr="001D63F6">
        <w:rPr>
          <w:rFonts w:asciiTheme="majorHAnsi" w:hAnsiTheme="majorHAnsi"/>
          <w:b/>
          <w:sz w:val="20"/>
          <w:szCs w:val="20"/>
          <w:lang w:val="de-AT"/>
        </w:rPr>
        <w:t xml:space="preserve"> schaut aufs Dorf</w:t>
      </w:r>
    </w:p>
    <w:p w14:paraId="56392A42" w14:textId="34843866" w:rsidR="002A403A" w:rsidRPr="002A403A" w:rsidRDefault="002A403A" w:rsidP="002A403A">
      <w:pPr>
        <w:spacing w:after="0" w:line="240" w:lineRule="auto"/>
        <w:rPr>
          <w:rFonts w:asciiTheme="majorHAnsi" w:hAnsiTheme="majorHAnsi"/>
          <w:sz w:val="20"/>
          <w:szCs w:val="20"/>
          <w:lang w:val="de-AT"/>
        </w:rPr>
      </w:pPr>
      <w:r w:rsidRPr="002A403A">
        <w:rPr>
          <w:rFonts w:asciiTheme="majorHAnsi" w:hAnsiTheme="majorHAnsi"/>
          <w:sz w:val="20"/>
          <w:szCs w:val="20"/>
          <w:lang w:val="de-AT"/>
        </w:rPr>
        <w:t xml:space="preserve">Die Gemeinde </w:t>
      </w:r>
      <w:proofErr w:type="spellStart"/>
      <w:r w:rsidRPr="002A403A">
        <w:rPr>
          <w:rFonts w:asciiTheme="majorHAnsi" w:hAnsiTheme="majorHAnsi"/>
          <w:sz w:val="20"/>
          <w:szCs w:val="20"/>
          <w:lang w:val="de-AT"/>
        </w:rPr>
        <w:t>Göfis</w:t>
      </w:r>
      <w:proofErr w:type="spellEnd"/>
      <w:r w:rsidRPr="002A403A">
        <w:rPr>
          <w:rFonts w:asciiTheme="majorHAnsi" w:hAnsiTheme="majorHAnsi"/>
          <w:sz w:val="20"/>
          <w:szCs w:val="20"/>
          <w:lang w:val="de-AT"/>
        </w:rPr>
        <w:t>, unweit von Feldkirch, hat rund 3.500 Einwohner*innen. Sie zeichnet sich besonders durch die aktive Rolle der Bürger*innen in der Gemeindeentwicklung aus. So beginnt Baukulturvermittlung hier bereits bei den Kindern. Der Fokus liegt auf dem Ortskern, den die Gemeinde identitätsstiftend und mit Qualität entwickelt. Dem Vereinshaus, dem Schauplatz „Obst &amp; Garten“, dem autofreien Dorfplatz und dem „</w:t>
      </w:r>
      <w:proofErr w:type="spellStart"/>
      <w:r w:rsidRPr="002A403A">
        <w:rPr>
          <w:rFonts w:asciiTheme="majorHAnsi" w:hAnsiTheme="majorHAnsi"/>
          <w:sz w:val="20"/>
          <w:szCs w:val="20"/>
          <w:lang w:val="de-AT"/>
        </w:rPr>
        <w:t>bugo</w:t>
      </w:r>
      <w:proofErr w:type="spellEnd"/>
      <w:r w:rsidRPr="002A403A">
        <w:rPr>
          <w:rFonts w:asciiTheme="majorHAnsi" w:hAnsiTheme="majorHAnsi"/>
          <w:sz w:val="20"/>
          <w:szCs w:val="20"/>
          <w:lang w:val="de-AT"/>
        </w:rPr>
        <w:t xml:space="preserve">” mit Bibliothek und Café fallen hier zentrale Rollen zu. Das Instrument der Raumplanung wird in </w:t>
      </w:r>
      <w:proofErr w:type="spellStart"/>
      <w:r w:rsidRPr="002A403A">
        <w:rPr>
          <w:rFonts w:asciiTheme="majorHAnsi" w:hAnsiTheme="majorHAnsi"/>
          <w:sz w:val="20"/>
          <w:szCs w:val="20"/>
          <w:lang w:val="de-AT"/>
        </w:rPr>
        <w:t>Göfis</w:t>
      </w:r>
      <w:proofErr w:type="spellEnd"/>
      <w:r w:rsidRPr="002A403A">
        <w:rPr>
          <w:rFonts w:asciiTheme="majorHAnsi" w:hAnsiTheme="majorHAnsi"/>
          <w:sz w:val="20"/>
          <w:szCs w:val="20"/>
          <w:lang w:val="de-AT"/>
        </w:rPr>
        <w:t xml:space="preserve"> </w:t>
      </w:r>
      <w:r w:rsidRPr="002A403A">
        <w:rPr>
          <w:rFonts w:asciiTheme="majorHAnsi" w:hAnsiTheme="majorHAnsi"/>
          <w:sz w:val="20"/>
          <w:szCs w:val="20"/>
          <w:lang w:val="de-AT"/>
        </w:rPr>
        <w:lastRenderedPageBreak/>
        <w:t>ernst genommen. Die Grenzen der Siedlungsentwicklung werden aktiv gesetzt, im Kern wird verdichtet und das Bauen im Bestand forciert. Selbst bauliche Kriterien wurden festgelegt.</w:t>
      </w:r>
    </w:p>
    <w:p w14:paraId="6A171518" w14:textId="77777777" w:rsidR="002A403A" w:rsidRPr="002A403A" w:rsidRDefault="002A403A" w:rsidP="002A403A">
      <w:pPr>
        <w:spacing w:after="0" w:line="240" w:lineRule="auto"/>
        <w:rPr>
          <w:rFonts w:asciiTheme="majorHAnsi" w:hAnsiTheme="majorHAnsi"/>
          <w:b/>
          <w:bCs/>
          <w:sz w:val="32"/>
          <w:szCs w:val="32"/>
        </w:rPr>
      </w:pPr>
    </w:p>
    <w:p w14:paraId="129121DF" w14:textId="77777777" w:rsidR="002A403A" w:rsidRPr="002A403A" w:rsidRDefault="002A403A" w:rsidP="002A403A">
      <w:pPr>
        <w:spacing w:after="0" w:line="240" w:lineRule="auto"/>
        <w:rPr>
          <w:rFonts w:asciiTheme="majorHAnsi" w:hAnsiTheme="majorHAnsi"/>
          <w:b/>
          <w:bCs/>
          <w:sz w:val="32"/>
          <w:szCs w:val="32"/>
        </w:rPr>
      </w:pPr>
      <w:r w:rsidRPr="002A403A">
        <w:rPr>
          <w:rFonts w:asciiTheme="majorHAnsi" w:hAnsiTheme="majorHAnsi"/>
          <w:b/>
          <w:bCs/>
          <w:sz w:val="32"/>
          <w:szCs w:val="32"/>
        </w:rPr>
        <w:t>Infos / Bildmaterial</w:t>
      </w:r>
    </w:p>
    <w:p w14:paraId="64CD2DEB" w14:textId="77777777" w:rsidR="002A403A" w:rsidRPr="002A403A" w:rsidRDefault="002A403A" w:rsidP="002A403A">
      <w:pPr>
        <w:spacing w:after="0" w:line="240" w:lineRule="auto"/>
        <w:rPr>
          <w:rFonts w:asciiTheme="majorHAnsi" w:hAnsiTheme="majorHAnsi" w:cstheme="minorHAnsi"/>
          <w:bCs/>
          <w:sz w:val="20"/>
          <w:szCs w:val="20"/>
        </w:rPr>
      </w:pPr>
      <w:proofErr w:type="spellStart"/>
      <w:r w:rsidRPr="002A403A">
        <w:rPr>
          <w:rFonts w:asciiTheme="majorHAnsi" w:hAnsiTheme="majorHAnsi" w:cstheme="minorHAnsi"/>
          <w:b/>
          <w:bCs/>
          <w:sz w:val="20"/>
          <w:szCs w:val="20"/>
        </w:rPr>
        <w:t>LandLuft</w:t>
      </w:r>
      <w:proofErr w:type="spellEnd"/>
      <w:r w:rsidRPr="002A403A">
        <w:rPr>
          <w:rFonts w:asciiTheme="majorHAnsi" w:hAnsiTheme="majorHAnsi" w:cstheme="minorHAnsi"/>
          <w:b/>
          <w:sz w:val="20"/>
          <w:szCs w:val="20"/>
        </w:rPr>
        <w:t xml:space="preserve"> Baukulturgemeinde-Preis</w:t>
      </w:r>
      <w:r w:rsidRPr="002A403A">
        <w:rPr>
          <w:rFonts w:asciiTheme="majorHAnsi" w:hAnsiTheme="majorHAnsi" w:cstheme="minorHAnsi"/>
          <w:b/>
          <w:bCs/>
          <w:sz w:val="20"/>
          <w:szCs w:val="20"/>
        </w:rPr>
        <w:br/>
      </w:r>
      <w:hyperlink r:id="rId13" w:history="1">
        <w:r w:rsidRPr="002A403A">
          <w:rPr>
            <w:rStyle w:val="Hyperlink"/>
            <w:rFonts w:asciiTheme="majorHAnsi" w:hAnsiTheme="majorHAnsi" w:cstheme="minorHAnsi"/>
            <w:bCs/>
            <w:sz w:val="20"/>
            <w:szCs w:val="20"/>
          </w:rPr>
          <w:t>www.landluft.at</w:t>
        </w:r>
      </w:hyperlink>
      <w:r w:rsidRPr="002A403A">
        <w:rPr>
          <w:rFonts w:asciiTheme="majorHAnsi" w:hAnsiTheme="majorHAnsi" w:cstheme="minorHAnsi"/>
          <w:sz w:val="20"/>
          <w:szCs w:val="20"/>
        </w:rPr>
        <w:t xml:space="preserve"> | </w:t>
      </w:r>
      <w:hyperlink r:id="rId14" w:history="1">
        <w:r w:rsidRPr="002A403A">
          <w:rPr>
            <w:rStyle w:val="Hyperlink"/>
            <w:rFonts w:asciiTheme="majorHAnsi" w:hAnsiTheme="majorHAnsi" w:cstheme="minorHAnsi"/>
            <w:bCs/>
            <w:sz w:val="20"/>
            <w:szCs w:val="20"/>
          </w:rPr>
          <w:t>www.baukulturgemeinde-preis.at</w:t>
        </w:r>
      </w:hyperlink>
    </w:p>
    <w:p w14:paraId="2E677C45" w14:textId="77777777" w:rsidR="002A403A" w:rsidRPr="002A403A" w:rsidRDefault="002A403A" w:rsidP="002A403A">
      <w:pPr>
        <w:spacing w:after="0" w:line="240" w:lineRule="auto"/>
        <w:rPr>
          <w:rFonts w:asciiTheme="majorHAnsi" w:hAnsiTheme="majorHAnsi" w:cstheme="minorHAnsi"/>
          <w:b/>
          <w:bCs/>
          <w:sz w:val="20"/>
          <w:szCs w:val="20"/>
        </w:rPr>
      </w:pPr>
    </w:p>
    <w:p w14:paraId="53172C1F" w14:textId="77777777" w:rsidR="002A403A" w:rsidRPr="002A403A" w:rsidRDefault="002A403A" w:rsidP="002A403A">
      <w:pPr>
        <w:spacing w:after="0" w:line="240" w:lineRule="auto"/>
        <w:rPr>
          <w:rFonts w:asciiTheme="majorHAnsi" w:hAnsiTheme="majorHAnsi" w:cstheme="minorHAnsi"/>
          <w:sz w:val="20"/>
          <w:szCs w:val="20"/>
        </w:rPr>
      </w:pPr>
      <w:r w:rsidRPr="002A403A">
        <w:rPr>
          <w:rFonts w:asciiTheme="majorHAnsi" w:hAnsiTheme="majorHAnsi" w:cstheme="minorHAnsi"/>
          <w:b/>
          <w:bCs/>
          <w:sz w:val="20"/>
          <w:szCs w:val="20"/>
        </w:rPr>
        <w:t xml:space="preserve">Download Bildmaterial </w:t>
      </w:r>
      <w:r w:rsidRPr="002A403A">
        <w:rPr>
          <w:rFonts w:asciiTheme="majorHAnsi" w:hAnsiTheme="majorHAnsi" w:cstheme="minorHAnsi"/>
          <w:b/>
          <w:bCs/>
          <w:sz w:val="20"/>
          <w:szCs w:val="20"/>
        </w:rPr>
        <w:br/>
      </w:r>
      <w:r w:rsidRPr="002A403A">
        <w:rPr>
          <w:rFonts w:asciiTheme="majorHAnsi" w:hAnsiTheme="majorHAnsi" w:cstheme="minorHAnsi"/>
          <w:sz w:val="20"/>
          <w:szCs w:val="20"/>
        </w:rPr>
        <w:t>(Abdruck honorarfrei gegen Urheber*innen-Nennung)</w:t>
      </w:r>
    </w:p>
    <w:p w14:paraId="3B047EEC" w14:textId="77777777" w:rsidR="002A403A" w:rsidRPr="002A403A" w:rsidRDefault="00650D3A" w:rsidP="002A403A">
      <w:pPr>
        <w:spacing w:after="0" w:line="240" w:lineRule="auto"/>
        <w:rPr>
          <w:rFonts w:asciiTheme="majorHAnsi" w:hAnsiTheme="majorHAnsi" w:cstheme="minorHAnsi"/>
          <w:bCs/>
          <w:sz w:val="20"/>
          <w:szCs w:val="20"/>
        </w:rPr>
      </w:pPr>
      <w:hyperlink r:id="rId15" w:history="1">
        <w:r w:rsidR="002A403A" w:rsidRPr="002A403A">
          <w:rPr>
            <w:rStyle w:val="Hyperlink"/>
            <w:rFonts w:asciiTheme="majorHAnsi" w:hAnsiTheme="majorHAnsi" w:cstheme="minorHAnsi"/>
            <w:bCs/>
            <w:sz w:val="20"/>
            <w:szCs w:val="20"/>
          </w:rPr>
          <w:t>https://www.dropbox.com/sh/p50do8wsayhiorb/AAAxNxmUmWI6UNeVd6Utoy0ga?dl=0</w:t>
        </w:r>
      </w:hyperlink>
    </w:p>
    <w:p w14:paraId="3685FF86" w14:textId="77777777" w:rsidR="002A403A" w:rsidRPr="002A403A" w:rsidRDefault="002A403A" w:rsidP="002A403A">
      <w:pPr>
        <w:spacing w:after="0" w:line="240" w:lineRule="auto"/>
        <w:rPr>
          <w:rFonts w:asciiTheme="majorHAnsi" w:hAnsiTheme="majorHAnsi" w:cstheme="minorHAnsi"/>
          <w:b/>
          <w:bCs/>
          <w:sz w:val="20"/>
          <w:szCs w:val="20"/>
        </w:rPr>
      </w:pPr>
    </w:p>
    <w:p w14:paraId="4DA87EB6" w14:textId="152A40C4" w:rsidR="002A403A" w:rsidRDefault="002A403A" w:rsidP="002A403A">
      <w:pPr>
        <w:spacing w:after="0" w:line="240" w:lineRule="auto"/>
        <w:rPr>
          <w:rFonts w:asciiTheme="majorHAnsi" w:hAnsiTheme="majorHAnsi"/>
        </w:rPr>
      </w:pPr>
      <w:r w:rsidRPr="002A403A">
        <w:rPr>
          <w:rFonts w:asciiTheme="majorHAnsi" w:hAnsiTheme="majorHAnsi" w:cstheme="minorHAnsi"/>
          <w:b/>
          <w:bCs/>
          <w:sz w:val="20"/>
          <w:szCs w:val="20"/>
          <w:lang w:val="es-AR"/>
        </w:rPr>
        <w:t xml:space="preserve">Social Media: </w:t>
      </w:r>
      <w:hyperlink r:id="rId16" w:history="1">
        <w:r w:rsidRPr="002A403A">
          <w:rPr>
            <w:rStyle w:val="Hyperlink"/>
            <w:rFonts w:asciiTheme="majorHAnsi" w:hAnsiTheme="majorHAnsi" w:cstheme="minorHAnsi"/>
            <w:sz w:val="20"/>
            <w:szCs w:val="20"/>
            <w:lang w:val="es-AR"/>
          </w:rPr>
          <w:t>www.facebook.com/landluft</w:t>
        </w:r>
      </w:hyperlink>
      <w:r w:rsidRPr="002A403A">
        <w:rPr>
          <w:rFonts w:asciiTheme="majorHAnsi" w:hAnsiTheme="majorHAnsi" w:cstheme="minorHAnsi"/>
          <w:sz w:val="20"/>
          <w:szCs w:val="20"/>
          <w:lang w:val="es-AR"/>
        </w:rPr>
        <w:t xml:space="preserve"> | </w:t>
      </w:r>
      <w:hyperlink r:id="rId17" w:history="1">
        <w:r w:rsidRPr="002A403A">
          <w:rPr>
            <w:rStyle w:val="Hyperlink"/>
            <w:rFonts w:asciiTheme="majorHAnsi" w:hAnsiTheme="majorHAnsi" w:cstheme="minorHAnsi"/>
            <w:sz w:val="20"/>
            <w:szCs w:val="20"/>
            <w:lang w:val="es-AR"/>
          </w:rPr>
          <w:t>www.instagram.com/vereinlandluft</w:t>
        </w:r>
      </w:hyperlink>
    </w:p>
    <w:p w14:paraId="11036411" w14:textId="77777777" w:rsidR="00932317" w:rsidRPr="002A403A" w:rsidRDefault="00932317" w:rsidP="002A403A">
      <w:pPr>
        <w:spacing w:after="0" w:line="240" w:lineRule="auto"/>
        <w:rPr>
          <w:rFonts w:asciiTheme="majorHAnsi" w:hAnsiTheme="majorHAnsi" w:cstheme="minorHAnsi"/>
          <w:b/>
          <w:bCs/>
          <w:sz w:val="20"/>
          <w:szCs w:val="20"/>
          <w:lang w:val="es-AR"/>
        </w:rPr>
      </w:pPr>
    </w:p>
    <w:p w14:paraId="2AE78F1F" w14:textId="77777777" w:rsidR="00932317" w:rsidRPr="002A403A" w:rsidRDefault="00932317" w:rsidP="00932317">
      <w:pPr>
        <w:spacing w:after="0" w:line="240" w:lineRule="auto"/>
        <w:rPr>
          <w:rFonts w:asciiTheme="majorHAnsi" w:hAnsiTheme="majorHAnsi"/>
          <w:b/>
          <w:bCs/>
          <w:sz w:val="32"/>
          <w:szCs w:val="32"/>
        </w:rPr>
      </w:pPr>
      <w:r>
        <w:rPr>
          <w:rFonts w:asciiTheme="majorHAnsi" w:hAnsiTheme="majorHAnsi"/>
          <w:b/>
          <w:bCs/>
          <w:sz w:val="32"/>
          <w:szCs w:val="32"/>
        </w:rPr>
        <w:t>Kontakt</w:t>
      </w:r>
    </w:p>
    <w:p w14:paraId="106A6152" w14:textId="77777777" w:rsidR="00932317" w:rsidRPr="002A403A" w:rsidRDefault="00932317" w:rsidP="00932317">
      <w:pPr>
        <w:spacing w:after="0" w:line="240" w:lineRule="auto"/>
        <w:rPr>
          <w:rFonts w:asciiTheme="majorHAnsi" w:hAnsiTheme="majorHAnsi"/>
          <w:b/>
          <w:bCs/>
          <w:sz w:val="20"/>
          <w:szCs w:val="20"/>
        </w:rPr>
      </w:pPr>
      <w:r>
        <w:rPr>
          <w:rFonts w:asciiTheme="majorHAnsi" w:hAnsiTheme="majorHAnsi"/>
          <w:b/>
          <w:bCs/>
          <w:sz w:val="20"/>
          <w:szCs w:val="20"/>
        </w:rPr>
        <w:t>Holzwelt Murau</w:t>
      </w:r>
    </w:p>
    <w:p w14:paraId="5C243E16" w14:textId="77777777" w:rsidR="00932317" w:rsidRPr="002A403A" w:rsidRDefault="00932317" w:rsidP="00932317">
      <w:pPr>
        <w:spacing w:after="0" w:line="240" w:lineRule="auto"/>
        <w:rPr>
          <w:rFonts w:asciiTheme="majorHAnsi" w:hAnsiTheme="majorHAnsi"/>
          <w:sz w:val="20"/>
          <w:szCs w:val="20"/>
        </w:rPr>
      </w:pPr>
      <w:r>
        <w:rPr>
          <w:rFonts w:asciiTheme="majorHAnsi" w:hAnsiTheme="majorHAnsi"/>
          <w:sz w:val="20"/>
          <w:szCs w:val="20"/>
        </w:rPr>
        <w:t>Natalie Hoffmann</w:t>
      </w:r>
      <w:r w:rsidRPr="002A403A">
        <w:rPr>
          <w:rFonts w:asciiTheme="majorHAnsi" w:hAnsiTheme="majorHAnsi"/>
          <w:sz w:val="20"/>
          <w:szCs w:val="20"/>
        </w:rPr>
        <w:t xml:space="preserve"> (+43 664 </w:t>
      </w:r>
      <w:r>
        <w:rPr>
          <w:rFonts w:asciiTheme="majorHAnsi" w:hAnsiTheme="majorHAnsi"/>
          <w:sz w:val="20"/>
          <w:szCs w:val="20"/>
        </w:rPr>
        <w:t>18 18 032</w:t>
      </w:r>
      <w:r w:rsidRPr="002A403A">
        <w:rPr>
          <w:rFonts w:asciiTheme="majorHAnsi" w:hAnsiTheme="majorHAnsi"/>
          <w:sz w:val="20"/>
          <w:szCs w:val="20"/>
        </w:rPr>
        <w:t>)</w:t>
      </w:r>
    </w:p>
    <w:p w14:paraId="756EADC7" w14:textId="77777777" w:rsidR="00932317" w:rsidRPr="002A403A" w:rsidRDefault="00650D3A" w:rsidP="00932317">
      <w:pPr>
        <w:spacing w:after="0" w:line="240" w:lineRule="auto"/>
        <w:rPr>
          <w:rFonts w:asciiTheme="majorHAnsi" w:hAnsiTheme="majorHAnsi"/>
          <w:sz w:val="20"/>
          <w:szCs w:val="20"/>
        </w:rPr>
      </w:pPr>
      <w:hyperlink r:id="rId18" w:history="1">
        <w:r w:rsidR="00932317" w:rsidRPr="00F734CE">
          <w:rPr>
            <w:rStyle w:val="Hyperlink"/>
            <w:rFonts w:asciiTheme="majorHAnsi" w:hAnsiTheme="majorHAnsi"/>
            <w:sz w:val="20"/>
            <w:szCs w:val="20"/>
          </w:rPr>
          <w:t>natalie.hoffmann@holzwelt.at</w:t>
        </w:r>
      </w:hyperlink>
      <w:r w:rsidR="00932317">
        <w:rPr>
          <w:rFonts w:asciiTheme="majorHAnsi" w:hAnsiTheme="majorHAnsi"/>
          <w:sz w:val="20"/>
          <w:szCs w:val="20"/>
        </w:rPr>
        <w:t xml:space="preserve"> </w:t>
      </w:r>
      <w:r w:rsidR="00932317" w:rsidRPr="002A403A">
        <w:rPr>
          <w:rFonts w:asciiTheme="majorHAnsi" w:hAnsiTheme="majorHAnsi"/>
          <w:sz w:val="20"/>
          <w:szCs w:val="20"/>
        </w:rPr>
        <w:t>|</w:t>
      </w:r>
      <w:r w:rsidR="00932317">
        <w:rPr>
          <w:rFonts w:asciiTheme="majorHAnsi" w:hAnsiTheme="majorHAnsi"/>
        </w:rPr>
        <w:t xml:space="preserve"> </w:t>
      </w:r>
      <w:hyperlink r:id="rId19" w:history="1">
        <w:r w:rsidR="00932317" w:rsidRPr="00017707">
          <w:rPr>
            <w:rStyle w:val="Hyperlink"/>
            <w:rFonts w:asciiTheme="majorHAnsi" w:hAnsiTheme="majorHAnsi"/>
            <w:sz w:val="20"/>
            <w:szCs w:val="20"/>
          </w:rPr>
          <w:t>www.holzweltmurau.at</w:t>
        </w:r>
      </w:hyperlink>
      <w:r w:rsidR="00932317" w:rsidRPr="00017707">
        <w:rPr>
          <w:rFonts w:asciiTheme="majorHAnsi" w:hAnsiTheme="majorHAnsi"/>
          <w:sz w:val="20"/>
          <w:szCs w:val="20"/>
        </w:rPr>
        <w:t xml:space="preserve"> </w:t>
      </w:r>
    </w:p>
    <w:p w14:paraId="320D98B0" w14:textId="77777777" w:rsidR="00932317" w:rsidRDefault="00932317" w:rsidP="00932317">
      <w:pPr>
        <w:spacing w:after="0" w:line="240" w:lineRule="auto"/>
        <w:rPr>
          <w:rFonts w:asciiTheme="majorHAnsi" w:hAnsiTheme="majorHAnsi"/>
        </w:rPr>
      </w:pPr>
    </w:p>
    <w:p w14:paraId="4EA77945" w14:textId="4A2290E1" w:rsidR="00932317" w:rsidRDefault="00932317" w:rsidP="00932317">
      <w:pPr>
        <w:spacing w:after="0" w:line="240" w:lineRule="auto"/>
        <w:rPr>
          <w:rFonts w:asciiTheme="majorHAnsi" w:hAnsiTheme="majorHAnsi"/>
        </w:rPr>
      </w:pPr>
      <w:r>
        <w:rPr>
          <w:rFonts w:asciiTheme="majorHAnsi" w:hAnsiTheme="majorHAnsi"/>
          <w:noProof/>
        </w:rPr>
        <w:drawing>
          <wp:inline distT="0" distB="0" distL="0" distR="0" wp14:anchorId="09E42409" wp14:editId="23CD86C3">
            <wp:extent cx="1299261" cy="371475"/>
            <wp:effectExtent l="0" t="0" r="0" b="0"/>
            <wp:docPr id="13" name="Grafik 13"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fik 13" descr="Ein Bild, das Text, ClipArt enthält.&#10;&#10;Automatisch generierte Beschreibu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347335" cy="385220"/>
                    </a:xfrm>
                    <a:prstGeom prst="rect">
                      <a:avLst/>
                    </a:prstGeom>
                  </pic:spPr>
                </pic:pic>
              </a:graphicData>
            </a:graphic>
          </wp:inline>
        </w:drawing>
      </w:r>
    </w:p>
    <w:p w14:paraId="2B1CE420" w14:textId="77777777" w:rsidR="00932317" w:rsidRDefault="00932317" w:rsidP="00932317">
      <w:pPr>
        <w:spacing w:after="0" w:line="240" w:lineRule="auto"/>
        <w:rPr>
          <w:rFonts w:asciiTheme="majorHAnsi" w:hAnsiTheme="majorHAnsi"/>
        </w:rPr>
      </w:pPr>
    </w:p>
    <w:p w14:paraId="08C9DF4B" w14:textId="77777777" w:rsidR="002A403A" w:rsidRPr="002A403A" w:rsidRDefault="002A403A" w:rsidP="002A403A">
      <w:pPr>
        <w:spacing w:after="0" w:line="240" w:lineRule="auto"/>
        <w:rPr>
          <w:rFonts w:asciiTheme="majorHAnsi" w:hAnsiTheme="majorHAnsi"/>
          <w:b/>
          <w:bCs/>
          <w:sz w:val="32"/>
          <w:szCs w:val="32"/>
        </w:rPr>
      </w:pPr>
      <w:proofErr w:type="spellStart"/>
      <w:r w:rsidRPr="002A403A">
        <w:rPr>
          <w:rFonts w:asciiTheme="majorHAnsi" w:hAnsiTheme="majorHAnsi"/>
          <w:b/>
          <w:bCs/>
          <w:sz w:val="32"/>
          <w:szCs w:val="32"/>
        </w:rPr>
        <w:t>LandLuft</w:t>
      </w:r>
      <w:proofErr w:type="spellEnd"/>
    </w:p>
    <w:p w14:paraId="4387F4D9" w14:textId="77777777" w:rsidR="002A403A" w:rsidRPr="002A403A" w:rsidRDefault="002A403A" w:rsidP="002A403A">
      <w:pPr>
        <w:spacing w:after="0" w:line="240" w:lineRule="auto"/>
        <w:rPr>
          <w:rFonts w:asciiTheme="majorHAnsi" w:hAnsiTheme="majorHAnsi"/>
          <w:b/>
          <w:bCs/>
          <w:sz w:val="20"/>
          <w:szCs w:val="20"/>
        </w:rPr>
      </w:pPr>
      <w:r w:rsidRPr="002A403A">
        <w:rPr>
          <w:rFonts w:asciiTheme="majorHAnsi" w:hAnsiTheme="majorHAnsi"/>
          <w:b/>
          <w:bCs/>
          <w:sz w:val="20"/>
          <w:szCs w:val="20"/>
        </w:rPr>
        <w:t>Verein zur Förderung von Baukultur in ländlichen Räumen</w:t>
      </w:r>
    </w:p>
    <w:p w14:paraId="51C8EFF0" w14:textId="77777777" w:rsidR="002A403A" w:rsidRPr="002A403A" w:rsidRDefault="002A403A" w:rsidP="002A403A">
      <w:pPr>
        <w:spacing w:after="0" w:line="240" w:lineRule="auto"/>
        <w:rPr>
          <w:rFonts w:asciiTheme="majorHAnsi" w:hAnsiTheme="majorHAnsi"/>
          <w:sz w:val="20"/>
          <w:szCs w:val="20"/>
        </w:rPr>
      </w:pPr>
      <w:r w:rsidRPr="002A403A">
        <w:rPr>
          <w:rFonts w:asciiTheme="majorHAnsi" w:hAnsiTheme="majorHAnsi"/>
          <w:sz w:val="20"/>
          <w:szCs w:val="20"/>
        </w:rPr>
        <w:t>Obfrau: DI Dr. Elisabeth Leitner, MBA</w:t>
      </w:r>
    </w:p>
    <w:p w14:paraId="24A9B27D" w14:textId="77777777" w:rsidR="002A403A" w:rsidRPr="002A403A" w:rsidRDefault="002A403A" w:rsidP="002A403A">
      <w:pPr>
        <w:spacing w:after="0" w:line="240" w:lineRule="auto"/>
        <w:rPr>
          <w:rFonts w:asciiTheme="majorHAnsi" w:hAnsiTheme="majorHAnsi"/>
          <w:sz w:val="20"/>
          <w:szCs w:val="20"/>
        </w:rPr>
      </w:pPr>
      <w:r w:rsidRPr="002A403A">
        <w:rPr>
          <w:rFonts w:asciiTheme="majorHAnsi" w:hAnsiTheme="majorHAnsi"/>
          <w:sz w:val="20"/>
          <w:szCs w:val="20"/>
        </w:rPr>
        <w:t>Geschäftsführung: DI Anneke Essl</w:t>
      </w:r>
      <w:r w:rsidRPr="002A403A">
        <w:rPr>
          <w:rFonts w:asciiTheme="majorHAnsi" w:hAnsiTheme="majorHAnsi"/>
          <w:sz w:val="20"/>
          <w:szCs w:val="20"/>
        </w:rPr>
        <w:br/>
      </w:r>
      <w:hyperlink r:id="rId21" w:history="1">
        <w:r w:rsidRPr="002A403A">
          <w:rPr>
            <w:rStyle w:val="Hyperlink"/>
            <w:rFonts w:asciiTheme="majorHAnsi" w:hAnsiTheme="majorHAnsi"/>
            <w:sz w:val="20"/>
            <w:szCs w:val="20"/>
          </w:rPr>
          <w:t>www.landluft.at</w:t>
        </w:r>
      </w:hyperlink>
      <w:r w:rsidRPr="002A403A">
        <w:rPr>
          <w:rFonts w:asciiTheme="majorHAnsi" w:hAnsiTheme="majorHAnsi"/>
          <w:sz w:val="20"/>
          <w:szCs w:val="20"/>
        </w:rPr>
        <w:t xml:space="preserve"> | </w:t>
      </w:r>
      <w:hyperlink r:id="rId22" w:history="1">
        <w:r w:rsidRPr="002A403A">
          <w:rPr>
            <w:rStyle w:val="Hyperlink"/>
            <w:rFonts w:asciiTheme="majorHAnsi" w:hAnsiTheme="majorHAnsi"/>
            <w:sz w:val="20"/>
            <w:szCs w:val="20"/>
          </w:rPr>
          <w:t>servus@landluft.at</w:t>
        </w:r>
      </w:hyperlink>
      <w:r w:rsidRPr="002A403A">
        <w:rPr>
          <w:rFonts w:asciiTheme="majorHAnsi" w:hAnsiTheme="majorHAnsi"/>
          <w:sz w:val="20"/>
          <w:szCs w:val="20"/>
        </w:rPr>
        <w:t xml:space="preserve"> </w:t>
      </w:r>
    </w:p>
    <w:p w14:paraId="1D313942" w14:textId="51D0F8B6" w:rsidR="002A403A" w:rsidRDefault="002A403A" w:rsidP="002A403A">
      <w:pPr>
        <w:spacing w:after="0" w:line="240" w:lineRule="auto"/>
        <w:rPr>
          <w:rFonts w:asciiTheme="majorHAnsi" w:hAnsiTheme="majorHAnsi"/>
        </w:rPr>
      </w:pPr>
    </w:p>
    <w:p w14:paraId="21DD83FA" w14:textId="5D98C426" w:rsidR="001D63F6" w:rsidRDefault="001D63F6" w:rsidP="002A403A">
      <w:pPr>
        <w:spacing w:after="0" w:line="240" w:lineRule="auto"/>
        <w:rPr>
          <w:rFonts w:asciiTheme="majorHAnsi" w:hAnsiTheme="majorHAnsi"/>
        </w:rPr>
      </w:pPr>
      <w:r>
        <w:rPr>
          <w:rFonts w:asciiTheme="majorHAnsi" w:hAnsiTheme="majorHAnsi"/>
        </w:rPr>
        <w:t>Auftraggeber Steiermark-Tour:</w:t>
      </w:r>
    </w:p>
    <w:p w14:paraId="48A9D692" w14:textId="3699870A" w:rsidR="001D63F6" w:rsidRDefault="001D63F6" w:rsidP="002A403A">
      <w:pPr>
        <w:spacing w:after="0" w:line="240" w:lineRule="auto"/>
        <w:rPr>
          <w:rFonts w:asciiTheme="majorHAnsi" w:hAnsiTheme="majorHAnsi"/>
        </w:rPr>
      </w:pPr>
    </w:p>
    <w:p w14:paraId="3ADE68F8" w14:textId="016DBFE0" w:rsidR="001D63F6" w:rsidRDefault="001D63F6" w:rsidP="002A403A">
      <w:pPr>
        <w:spacing w:after="0" w:line="240" w:lineRule="auto"/>
        <w:rPr>
          <w:rFonts w:asciiTheme="majorHAnsi" w:hAnsiTheme="majorHAnsi"/>
        </w:rPr>
      </w:pPr>
      <w:r>
        <w:rPr>
          <w:rFonts w:asciiTheme="majorHAnsi" w:hAnsiTheme="majorHAnsi"/>
          <w:noProof/>
          <w:lang w:val="en-US"/>
        </w:rPr>
        <w:drawing>
          <wp:inline distT="0" distB="0" distL="0" distR="0" wp14:anchorId="6A669651" wp14:editId="6A69D162">
            <wp:extent cx="1627754" cy="828675"/>
            <wp:effectExtent l="0" t="0" r="0" b="0"/>
            <wp:docPr id="1" name="Grafik 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639592" cy="834702"/>
                    </a:xfrm>
                    <a:prstGeom prst="rect">
                      <a:avLst/>
                    </a:prstGeom>
                  </pic:spPr>
                </pic:pic>
              </a:graphicData>
            </a:graphic>
          </wp:inline>
        </w:drawing>
      </w:r>
    </w:p>
    <w:p w14:paraId="4DDC9F03" w14:textId="77777777" w:rsidR="001D63F6" w:rsidRDefault="001D63F6" w:rsidP="002A403A">
      <w:pPr>
        <w:spacing w:after="0" w:line="240" w:lineRule="auto"/>
        <w:rPr>
          <w:rFonts w:asciiTheme="majorHAnsi" w:hAnsiTheme="majorHAnsi"/>
        </w:rPr>
      </w:pPr>
    </w:p>
    <w:p w14:paraId="17F05EE0" w14:textId="4A1CCC76" w:rsidR="002A403A" w:rsidRDefault="002A403A" w:rsidP="002A403A">
      <w:pPr>
        <w:spacing w:after="0" w:line="240" w:lineRule="auto"/>
        <w:rPr>
          <w:rFonts w:asciiTheme="majorHAnsi" w:hAnsiTheme="majorHAnsi"/>
        </w:rPr>
      </w:pPr>
      <w:r w:rsidRPr="002A403A">
        <w:rPr>
          <w:rFonts w:asciiTheme="majorHAnsi" w:hAnsiTheme="majorHAnsi"/>
        </w:rPr>
        <w:t>Fördergeber:</w:t>
      </w:r>
    </w:p>
    <w:tbl>
      <w:tblPr>
        <w:tblStyle w:val="Tabellenraster"/>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00"/>
        <w:gridCol w:w="2854"/>
        <w:gridCol w:w="3402"/>
      </w:tblGrid>
      <w:tr w:rsidR="001D63F6" w:rsidRPr="002A403A" w14:paraId="6ECD0902" w14:textId="10043074" w:rsidTr="001D63F6">
        <w:tc>
          <w:tcPr>
            <w:tcW w:w="1657" w:type="pct"/>
            <w:hideMark/>
          </w:tcPr>
          <w:p w14:paraId="7B7467A0" w14:textId="164A16D1" w:rsidR="001D63F6" w:rsidRPr="002A403A" w:rsidRDefault="001D63F6" w:rsidP="003521D6">
            <w:pPr>
              <w:spacing w:after="0" w:line="240" w:lineRule="auto"/>
              <w:rPr>
                <w:rFonts w:asciiTheme="majorHAnsi" w:hAnsiTheme="majorHAnsi"/>
                <w:lang w:val="de-AT"/>
              </w:rPr>
            </w:pPr>
            <w:r w:rsidRPr="002A403A">
              <w:rPr>
                <w:rFonts w:asciiTheme="majorHAnsi" w:hAnsiTheme="majorHAnsi"/>
                <w:noProof/>
                <w:lang w:val="en-US"/>
              </w:rPr>
              <w:drawing>
                <wp:inline distT="0" distB="0" distL="0" distR="0" wp14:anchorId="3BFC3612" wp14:editId="335A0DD1">
                  <wp:extent cx="1508956" cy="409575"/>
                  <wp:effectExtent l="0" t="0" r="0" b="0"/>
                  <wp:docPr id="10" name="Grafik 10" descr="Macintosh HD:Users:Nika:Downloads:BMKOES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cintosh HD:Users:Nika:Downloads:BMKOES_Logo.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538686" cy="417645"/>
                          </a:xfrm>
                          <a:prstGeom prst="rect">
                            <a:avLst/>
                          </a:prstGeom>
                          <a:noFill/>
                          <a:ln>
                            <a:noFill/>
                          </a:ln>
                        </pic:spPr>
                      </pic:pic>
                    </a:graphicData>
                  </a:graphic>
                </wp:inline>
              </w:drawing>
            </w:r>
          </w:p>
        </w:tc>
        <w:tc>
          <w:tcPr>
            <w:tcW w:w="1525" w:type="pct"/>
            <w:hideMark/>
          </w:tcPr>
          <w:p w14:paraId="3BB8646E" w14:textId="03AF4AB7" w:rsidR="001D63F6" w:rsidRPr="002A403A" w:rsidRDefault="001D63F6" w:rsidP="003521D6">
            <w:pPr>
              <w:spacing w:after="0" w:line="240" w:lineRule="auto"/>
              <w:rPr>
                <w:rFonts w:asciiTheme="majorHAnsi" w:hAnsiTheme="majorHAnsi"/>
                <w:lang w:val="de-AT"/>
              </w:rPr>
            </w:pPr>
            <w:r w:rsidRPr="002A403A">
              <w:rPr>
                <w:rFonts w:asciiTheme="majorHAnsi" w:hAnsiTheme="majorHAnsi"/>
                <w:noProof/>
                <w:lang w:val="en-US"/>
              </w:rPr>
              <w:drawing>
                <wp:inline distT="0" distB="0" distL="0" distR="0" wp14:anchorId="55B332C5" wp14:editId="350B3D5E">
                  <wp:extent cx="1425003" cy="514350"/>
                  <wp:effectExtent l="0" t="0" r="3810" b="0"/>
                  <wp:docPr id="9" name="Grafik 9" descr="Macintosh HD:Users:Nika:Desktop:LandLuft:2021_MI_Juryreise:BMK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Nika:Desktop:LandLuft:2021_MI_Juryreise:BMK_Logo.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427014" cy="515076"/>
                          </a:xfrm>
                          <a:prstGeom prst="rect">
                            <a:avLst/>
                          </a:prstGeom>
                          <a:noFill/>
                          <a:ln>
                            <a:noFill/>
                          </a:ln>
                        </pic:spPr>
                      </pic:pic>
                    </a:graphicData>
                  </a:graphic>
                </wp:inline>
              </w:drawing>
            </w:r>
          </w:p>
        </w:tc>
        <w:tc>
          <w:tcPr>
            <w:tcW w:w="1818" w:type="pct"/>
            <w:hideMark/>
          </w:tcPr>
          <w:p w14:paraId="2BF19AD1" w14:textId="74425918" w:rsidR="001D63F6" w:rsidRPr="002A403A" w:rsidRDefault="001D63F6" w:rsidP="003521D6">
            <w:pPr>
              <w:spacing w:after="0" w:line="240" w:lineRule="auto"/>
              <w:rPr>
                <w:rFonts w:asciiTheme="majorHAnsi" w:hAnsiTheme="majorHAnsi"/>
                <w:lang w:val="de-AT"/>
              </w:rPr>
            </w:pPr>
            <w:r w:rsidRPr="002A403A">
              <w:rPr>
                <w:rFonts w:asciiTheme="majorHAnsi" w:hAnsiTheme="majorHAnsi"/>
                <w:noProof/>
                <w:lang w:val="en-US"/>
              </w:rPr>
              <w:drawing>
                <wp:inline distT="0" distB="0" distL="0" distR="0" wp14:anchorId="56AF8E6D" wp14:editId="0B3E1146">
                  <wp:extent cx="1368000" cy="410400"/>
                  <wp:effectExtent l="0" t="0" r="3810" b="8890"/>
                  <wp:docPr id="8" name="Grafik 8" descr="Macintosh HD:Users:Nika:Desktop:LandLuft:2021_SavetheDate_Preisverleihung:BMLRT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acintosh HD:Users:Nika:Desktop:LandLuft:2021_SavetheDate_Preisverleihung:BMLRT_Logo.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368000" cy="410400"/>
                          </a:xfrm>
                          <a:prstGeom prst="rect">
                            <a:avLst/>
                          </a:prstGeom>
                          <a:noFill/>
                          <a:ln>
                            <a:noFill/>
                          </a:ln>
                        </pic:spPr>
                      </pic:pic>
                    </a:graphicData>
                  </a:graphic>
                </wp:inline>
              </w:drawing>
            </w:r>
          </w:p>
        </w:tc>
      </w:tr>
    </w:tbl>
    <w:p w14:paraId="4ADF7DB3" w14:textId="35B40CBC" w:rsidR="002A403A" w:rsidRDefault="002A403A" w:rsidP="002A403A">
      <w:pPr>
        <w:spacing w:after="0" w:line="240" w:lineRule="auto"/>
        <w:rPr>
          <w:rFonts w:asciiTheme="majorHAnsi" w:hAnsiTheme="majorHAnsi"/>
          <w:sz w:val="12"/>
          <w:szCs w:val="12"/>
        </w:rPr>
      </w:pPr>
    </w:p>
    <w:p w14:paraId="57595D27" w14:textId="1A578307" w:rsidR="00650D3A" w:rsidRPr="00650D3A" w:rsidRDefault="00650D3A" w:rsidP="002A403A">
      <w:pPr>
        <w:spacing w:after="0" w:line="240" w:lineRule="auto"/>
        <w:rPr>
          <w:rFonts w:asciiTheme="majorHAnsi" w:hAnsiTheme="majorHAnsi"/>
        </w:rPr>
      </w:pPr>
    </w:p>
    <w:p w14:paraId="2A4A5F90" w14:textId="0240DDC0" w:rsidR="00650D3A" w:rsidRPr="00650D3A" w:rsidRDefault="00650D3A" w:rsidP="002A403A">
      <w:pPr>
        <w:spacing w:after="0" w:line="240" w:lineRule="auto"/>
        <w:rPr>
          <w:rFonts w:asciiTheme="majorHAnsi" w:hAnsiTheme="majorHAnsi"/>
        </w:rPr>
      </w:pPr>
    </w:p>
    <w:p w14:paraId="0D87B857" w14:textId="2AB78DD1" w:rsidR="00650D3A" w:rsidRPr="00650D3A" w:rsidRDefault="00650D3A" w:rsidP="002A403A">
      <w:pPr>
        <w:spacing w:after="0" w:line="240" w:lineRule="auto"/>
        <w:rPr>
          <w:rFonts w:asciiTheme="majorHAnsi" w:hAnsiTheme="majorHAnsi"/>
        </w:rPr>
      </w:pPr>
    </w:p>
    <w:p w14:paraId="5EC85BD9" w14:textId="47787444" w:rsidR="00650D3A" w:rsidRPr="00650D3A" w:rsidRDefault="00650D3A" w:rsidP="002A403A">
      <w:pPr>
        <w:spacing w:after="0" w:line="240" w:lineRule="auto"/>
        <w:rPr>
          <w:rFonts w:asciiTheme="majorHAnsi" w:hAnsiTheme="majorHAnsi"/>
        </w:rPr>
      </w:pPr>
    </w:p>
    <w:p w14:paraId="731125C6" w14:textId="707977EB" w:rsidR="00650D3A" w:rsidRDefault="00650D3A" w:rsidP="002A403A">
      <w:pPr>
        <w:spacing w:after="0" w:line="240" w:lineRule="auto"/>
        <w:rPr>
          <w:rFonts w:asciiTheme="majorHAnsi" w:hAnsiTheme="majorHAnsi"/>
        </w:rPr>
      </w:pPr>
      <w:r w:rsidRPr="00650D3A">
        <w:rPr>
          <w:rFonts w:asciiTheme="majorHAnsi" w:hAnsiTheme="majorHAnsi"/>
        </w:rPr>
        <w:t>BU:</w:t>
      </w:r>
    </w:p>
    <w:p w14:paraId="7EFA7258" w14:textId="67B87315" w:rsidR="00650D3A" w:rsidRDefault="00650D3A" w:rsidP="002A403A">
      <w:pPr>
        <w:spacing w:after="0" w:line="240" w:lineRule="auto"/>
        <w:rPr>
          <w:rFonts w:asciiTheme="majorHAnsi" w:hAnsiTheme="majorHAnsi"/>
        </w:rPr>
      </w:pPr>
      <w:r>
        <w:rPr>
          <w:rFonts w:asciiTheme="majorHAnsi" w:hAnsiTheme="majorHAnsi"/>
        </w:rPr>
        <w:t xml:space="preserve">1: </w:t>
      </w:r>
      <w:proofErr w:type="spellStart"/>
      <w:r>
        <w:rPr>
          <w:rFonts w:asciiTheme="majorHAnsi" w:hAnsiTheme="majorHAnsi"/>
        </w:rPr>
        <w:t>LandLuft</w:t>
      </w:r>
      <w:proofErr w:type="spellEnd"/>
      <w:r>
        <w:rPr>
          <w:rFonts w:asciiTheme="majorHAnsi" w:hAnsiTheme="majorHAnsi"/>
        </w:rPr>
        <w:t>-Obfrau Elisabeth Leitner moderiert den Eröffnungsabend.</w:t>
      </w:r>
    </w:p>
    <w:p w14:paraId="2A23C8F1" w14:textId="5845C713" w:rsidR="00650D3A" w:rsidRDefault="00650D3A" w:rsidP="002A403A">
      <w:pPr>
        <w:spacing w:after="0" w:line="240" w:lineRule="auto"/>
        <w:rPr>
          <w:rFonts w:asciiTheme="majorHAnsi" w:hAnsiTheme="majorHAnsi"/>
        </w:rPr>
      </w:pPr>
      <w:r>
        <w:rPr>
          <w:rFonts w:asciiTheme="majorHAnsi" w:hAnsiTheme="majorHAnsi"/>
        </w:rPr>
        <w:t xml:space="preserve">2: Die Ausstellung wird von 09.-29. März im Neumarkter </w:t>
      </w:r>
      <w:proofErr w:type="spellStart"/>
      <w:r>
        <w:rPr>
          <w:rFonts w:asciiTheme="majorHAnsi" w:hAnsiTheme="majorHAnsi"/>
        </w:rPr>
        <w:t>NaturLese</w:t>
      </w:r>
      <w:proofErr w:type="spellEnd"/>
      <w:r>
        <w:rPr>
          <w:rFonts w:asciiTheme="majorHAnsi" w:hAnsiTheme="majorHAnsi"/>
        </w:rPr>
        <w:t>-Museum zu sehen sein.</w:t>
      </w:r>
    </w:p>
    <w:p w14:paraId="07F3071C" w14:textId="0A4B0DF8" w:rsidR="00650D3A" w:rsidRPr="00650D3A" w:rsidRDefault="00650D3A" w:rsidP="002A403A">
      <w:pPr>
        <w:spacing w:after="0" w:line="240" w:lineRule="auto"/>
        <w:rPr>
          <w:rFonts w:asciiTheme="majorHAnsi" w:hAnsiTheme="majorHAnsi"/>
        </w:rPr>
      </w:pPr>
      <w:r>
        <w:rPr>
          <w:rFonts w:asciiTheme="majorHAnsi" w:hAnsiTheme="majorHAnsi"/>
        </w:rPr>
        <w:t xml:space="preserve">3: Der Bürgermeister von </w:t>
      </w:r>
      <w:proofErr w:type="spellStart"/>
      <w:r>
        <w:rPr>
          <w:rFonts w:asciiTheme="majorHAnsi" w:hAnsiTheme="majorHAnsi"/>
        </w:rPr>
        <w:t>Göfis</w:t>
      </w:r>
      <w:proofErr w:type="spellEnd"/>
      <w:r>
        <w:rPr>
          <w:rFonts w:asciiTheme="majorHAnsi" w:hAnsiTheme="majorHAnsi"/>
        </w:rPr>
        <w:t>, Thomas Lampert, erzählt am 09. März aus der Praxis.</w:t>
      </w:r>
    </w:p>
    <w:sectPr w:rsidR="00650D3A" w:rsidRPr="00650D3A" w:rsidSect="008C5AD4">
      <w:headerReference w:type="default" r:id="rId27"/>
      <w:footerReference w:type="default" r:id="rId28"/>
      <w:pgSz w:w="11906" w:h="16838"/>
      <w:pgMar w:top="1560" w:right="1133"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E385AB" w14:textId="77777777" w:rsidR="008C5AD4" w:rsidRDefault="008C5AD4" w:rsidP="008C5AD4">
      <w:pPr>
        <w:spacing w:after="0" w:line="240" w:lineRule="auto"/>
      </w:pPr>
      <w:r>
        <w:separator/>
      </w:r>
    </w:p>
  </w:endnote>
  <w:endnote w:type="continuationSeparator" w:id="0">
    <w:p w14:paraId="5687DCC8" w14:textId="77777777" w:rsidR="008C5AD4" w:rsidRDefault="008C5AD4" w:rsidP="008C5A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Regular">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mbria" w:hAnsi="Cambria"/>
      </w:rPr>
      <w:id w:val="1088891042"/>
      <w:docPartObj>
        <w:docPartGallery w:val="Page Numbers (Bottom of Page)"/>
        <w:docPartUnique/>
      </w:docPartObj>
    </w:sdtPr>
    <w:sdtEndPr/>
    <w:sdtContent>
      <w:p w14:paraId="4354DD42" w14:textId="77777777" w:rsidR="008C5AD4" w:rsidRPr="008C5AD4" w:rsidRDefault="008C5AD4" w:rsidP="008C5AD4">
        <w:pPr>
          <w:pStyle w:val="Fuzeile"/>
          <w:jc w:val="both"/>
          <w:rPr>
            <w:rFonts w:ascii="Cambria" w:hAnsi="Cambria"/>
          </w:rPr>
        </w:pPr>
      </w:p>
      <w:p w14:paraId="4287FA7F" w14:textId="39D9DD6B" w:rsidR="008C5AD4" w:rsidRPr="008C5AD4" w:rsidRDefault="008C5AD4" w:rsidP="008C5AD4">
        <w:pPr>
          <w:pStyle w:val="Fuzeile"/>
          <w:jc w:val="both"/>
          <w:rPr>
            <w:rFonts w:ascii="Cambria" w:hAnsi="Cambria"/>
          </w:rPr>
        </w:pPr>
      </w:p>
      <w:p w14:paraId="0D63233D" w14:textId="77777777" w:rsidR="008C5AD4" w:rsidRPr="008C5AD4" w:rsidRDefault="008C5AD4" w:rsidP="008C5AD4">
        <w:pPr>
          <w:pStyle w:val="Fuzeile"/>
          <w:jc w:val="right"/>
          <w:rPr>
            <w:rFonts w:ascii="Cambria" w:hAnsi="Cambria"/>
          </w:rPr>
        </w:pPr>
        <w:r>
          <w:rPr>
            <w:rFonts w:ascii="Cambria" w:hAnsi="Cambria"/>
          </w:rPr>
          <w:fldChar w:fldCharType="begin"/>
        </w:r>
        <w:r>
          <w:rPr>
            <w:rFonts w:ascii="Cambria" w:hAnsi="Cambria"/>
          </w:rPr>
          <w:instrText xml:space="preserve"> PAGE  \* Arabic  \* MERGEFORMAT </w:instrText>
        </w:r>
        <w:r>
          <w:rPr>
            <w:rFonts w:ascii="Cambria" w:hAnsi="Cambria"/>
          </w:rPr>
          <w:fldChar w:fldCharType="separate"/>
        </w:r>
        <w:r>
          <w:rPr>
            <w:rFonts w:ascii="Cambria" w:hAnsi="Cambria"/>
          </w:rPr>
          <w:t>1</w:t>
        </w:r>
        <w:r>
          <w:rPr>
            <w:rFonts w:ascii="Cambria" w:hAnsi="Cambria"/>
          </w:rPr>
          <w:fldChar w:fldCharType="end"/>
        </w:r>
      </w:p>
      <w:p w14:paraId="13D8B36A" w14:textId="661904FA" w:rsidR="008C5AD4" w:rsidRPr="008C5AD4" w:rsidRDefault="00650D3A" w:rsidP="008C5AD4">
        <w:pPr>
          <w:pStyle w:val="Fuzeile"/>
          <w:rPr>
            <w:rFonts w:ascii="Cambria" w:hAnsi="Cambria"/>
          </w:rPr>
        </w:pPr>
      </w:p>
    </w:sdtContent>
  </w:sdt>
  <w:p w14:paraId="4DDB0A2B" w14:textId="6E40B324" w:rsidR="008C5AD4" w:rsidRPr="008C5AD4" w:rsidRDefault="008C5AD4" w:rsidP="008C5AD4">
    <w:pPr>
      <w:pStyle w:val="Fuzeile"/>
      <w:rPr>
        <w:rFonts w:ascii="Cambria" w:hAnsi="Cambria"/>
      </w:rPr>
    </w:pPr>
    <w:r w:rsidRPr="008C5AD4">
      <w:rPr>
        <w:rFonts w:ascii="Cambria" w:hAnsi="Cambria"/>
        <w:noProof/>
      </w:rPr>
      <w:drawing>
        <wp:anchor distT="0" distB="0" distL="114300" distR="114300" simplePos="0" relativeHeight="251659776" behindDoc="1" locked="1" layoutInCell="1" allowOverlap="0" wp14:anchorId="47C726E4" wp14:editId="10150658">
          <wp:simplePos x="0" y="0"/>
          <wp:positionH relativeFrom="margin">
            <wp:posOffset>-285750</wp:posOffset>
          </wp:positionH>
          <wp:positionV relativeFrom="page">
            <wp:posOffset>9500235</wp:posOffset>
          </wp:positionV>
          <wp:extent cx="2519680" cy="1079500"/>
          <wp:effectExtent l="0" t="0" r="0" b="0"/>
          <wp:wrapNone/>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riefpaper_Adressleiste_2020030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19680" cy="1079500"/>
                  </a:xfrm>
                  <a:prstGeom prst="rect">
                    <a:avLst/>
                  </a:prstGeom>
                </pic:spPr>
              </pic:pic>
            </a:graphicData>
          </a:graphic>
          <wp14:sizeRelH relativeFrom="page">
            <wp14:pctWidth>0</wp14:pctWidth>
          </wp14:sizeRelH>
          <wp14:sizeRelV relativeFrom="page">
            <wp14:pctHeight>0</wp14:pctHeight>
          </wp14:sizeRelV>
        </wp:anchor>
      </w:drawing>
    </w:r>
    <w:r w:rsidRPr="008C5AD4">
      <w:rPr>
        <w:rFonts w:ascii="Cambria" w:hAnsi="Cambria"/>
        <w:noProof/>
      </w:rPr>
      <w:drawing>
        <wp:anchor distT="0" distB="0" distL="114300" distR="114300" simplePos="0" relativeHeight="251658752" behindDoc="1" locked="1" layoutInCell="1" allowOverlap="0" wp14:anchorId="46C8C00F" wp14:editId="01D35F0F">
          <wp:simplePos x="0" y="0"/>
          <wp:positionH relativeFrom="column">
            <wp:posOffset>2419350</wp:posOffset>
          </wp:positionH>
          <wp:positionV relativeFrom="page">
            <wp:posOffset>10014585</wp:posOffset>
          </wp:positionV>
          <wp:extent cx="3602990" cy="457200"/>
          <wp:effectExtent l="0" t="0" r="0" b="0"/>
          <wp:wrapNone/>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ADER_Logoleiste_Regionen ab 01.02.2020.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602990" cy="4572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3B6BA5" w14:textId="77777777" w:rsidR="008C5AD4" w:rsidRDefault="008C5AD4" w:rsidP="008C5AD4">
      <w:pPr>
        <w:spacing w:after="0" w:line="240" w:lineRule="auto"/>
      </w:pPr>
      <w:r>
        <w:separator/>
      </w:r>
    </w:p>
  </w:footnote>
  <w:footnote w:type="continuationSeparator" w:id="0">
    <w:p w14:paraId="6C7D8AF2" w14:textId="77777777" w:rsidR="008C5AD4" w:rsidRDefault="008C5AD4" w:rsidP="008C5A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5EA85" w14:textId="5DDFF9E0" w:rsidR="008C5AD4" w:rsidRPr="008C5AD4" w:rsidRDefault="008C5AD4" w:rsidP="008C5AD4">
    <w:pPr>
      <w:pStyle w:val="Kopfzeile"/>
      <w:rPr>
        <w:rFonts w:asciiTheme="majorHAnsi" w:hAnsiTheme="majorHAnsi"/>
      </w:rPr>
    </w:pPr>
    <w:r w:rsidRPr="008C5AD4">
      <w:rPr>
        <w:rFonts w:asciiTheme="majorHAnsi" w:hAnsiTheme="majorHAnsi"/>
        <w:noProof/>
      </w:rPr>
      <w:drawing>
        <wp:anchor distT="0" distB="0" distL="114300" distR="114300" simplePos="0" relativeHeight="251657728" behindDoc="0" locked="1" layoutInCell="1" allowOverlap="0" wp14:anchorId="7481EA8D" wp14:editId="67EA00D3">
          <wp:simplePos x="0" y="0"/>
          <wp:positionH relativeFrom="margin">
            <wp:posOffset>4048125</wp:posOffset>
          </wp:positionH>
          <wp:positionV relativeFrom="page">
            <wp:posOffset>439420</wp:posOffset>
          </wp:positionV>
          <wp:extent cx="1734820" cy="496570"/>
          <wp:effectExtent l="0" t="0" r="0" b="0"/>
          <wp:wrapNone/>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olzwelt_Murau_Logo_gross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34820" cy="49657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2A700E"/>
    <w:multiLevelType w:val="hybridMultilevel"/>
    <w:tmpl w:val="3198EA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AD4"/>
    <w:rsid w:val="00017707"/>
    <w:rsid w:val="00172D13"/>
    <w:rsid w:val="001D63F6"/>
    <w:rsid w:val="002A403A"/>
    <w:rsid w:val="003521D6"/>
    <w:rsid w:val="00515252"/>
    <w:rsid w:val="00650D3A"/>
    <w:rsid w:val="00710527"/>
    <w:rsid w:val="00847C28"/>
    <w:rsid w:val="00875685"/>
    <w:rsid w:val="008C5AD4"/>
    <w:rsid w:val="008E10C3"/>
    <w:rsid w:val="0090205B"/>
    <w:rsid w:val="00932317"/>
    <w:rsid w:val="00970420"/>
    <w:rsid w:val="00A464C2"/>
    <w:rsid w:val="00BE54AF"/>
    <w:rsid w:val="00EB6B5A"/>
    <w:rsid w:val="00FB4C46"/>
    <w:rsid w:val="00FE045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83AA60"/>
  <w15:chartTrackingRefBased/>
  <w15:docId w15:val="{7B707F07-4D20-4D49-B68D-8AB60CC99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A403A"/>
    <w:pPr>
      <w:spacing w:after="160" w:line="256" w:lineRule="auto"/>
    </w:pPr>
    <w:rPr>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C5AD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C5AD4"/>
  </w:style>
  <w:style w:type="paragraph" w:styleId="Fuzeile">
    <w:name w:val="footer"/>
    <w:basedOn w:val="Standard"/>
    <w:link w:val="FuzeileZchn"/>
    <w:uiPriority w:val="99"/>
    <w:unhideWhenUsed/>
    <w:rsid w:val="008C5AD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C5AD4"/>
  </w:style>
  <w:style w:type="character" w:customStyle="1" w:styleId="bold1">
    <w:name w:val="bold1"/>
    <w:basedOn w:val="Absatz-Standardschriftart"/>
    <w:rsid w:val="0090205B"/>
    <w:rPr>
      <w:b/>
      <w:bCs/>
    </w:rPr>
  </w:style>
  <w:style w:type="paragraph" w:styleId="Listenabsatz">
    <w:name w:val="List Paragraph"/>
    <w:basedOn w:val="Standard"/>
    <w:uiPriority w:val="34"/>
    <w:qFormat/>
    <w:rsid w:val="00BE54AF"/>
    <w:pPr>
      <w:ind w:left="720"/>
      <w:contextualSpacing/>
    </w:pPr>
  </w:style>
  <w:style w:type="character" w:styleId="Hyperlink">
    <w:name w:val="Hyperlink"/>
    <w:basedOn w:val="Absatz-Standardschriftart"/>
    <w:uiPriority w:val="99"/>
    <w:unhideWhenUsed/>
    <w:rsid w:val="002A403A"/>
    <w:rPr>
      <w:color w:val="0000FF" w:themeColor="hyperlink"/>
      <w:u w:val="single"/>
    </w:rPr>
  </w:style>
  <w:style w:type="paragraph" w:customStyle="1" w:styleId="EinfAbs">
    <w:name w:val="[Einf. Abs.]"/>
    <w:basedOn w:val="Standard"/>
    <w:uiPriority w:val="99"/>
    <w:rsid w:val="002A403A"/>
    <w:pPr>
      <w:autoSpaceDE w:val="0"/>
      <w:autoSpaceDN w:val="0"/>
      <w:adjustRightInd w:val="0"/>
      <w:spacing w:after="0" w:line="288" w:lineRule="auto"/>
    </w:pPr>
    <w:rPr>
      <w:rFonts w:ascii="Times Regular" w:eastAsiaTheme="minorEastAsia" w:hAnsi="Times Regular" w:cs="Times Regular"/>
      <w:color w:val="000000"/>
      <w:sz w:val="24"/>
      <w:szCs w:val="24"/>
    </w:rPr>
  </w:style>
  <w:style w:type="table" w:styleId="Tabellenraster">
    <w:name w:val="Table Grid"/>
    <w:basedOn w:val="NormaleTabelle"/>
    <w:uiPriority w:val="39"/>
    <w:rsid w:val="002A403A"/>
    <w:pPr>
      <w:spacing w:after="0" w:line="240" w:lineRule="auto"/>
    </w:pPr>
    <w:rPr>
      <w:lang w:val="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basedOn w:val="Absatz-Standardschriftart"/>
    <w:uiPriority w:val="99"/>
    <w:semiHidden/>
    <w:unhideWhenUsed/>
    <w:rsid w:val="002A403A"/>
    <w:rPr>
      <w:color w:val="800080" w:themeColor="followedHyperlink"/>
      <w:u w:val="single"/>
    </w:rPr>
  </w:style>
  <w:style w:type="character" w:styleId="NichtaufgelsteErwhnung">
    <w:name w:val="Unresolved Mention"/>
    <w:basedOn w:val="Absatz-Standardschriftart"/>
    <w:uiPriority w:val="99"/>
    <w:semiHidden/>
    <w:unhideWhenUsed/>
    <w:rsid w:val="000177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5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ndluft.at" TargetMode="External"/><Relationship Id="rId13" Type="http://schemas.openxmlformats.org/officeDocument/2006/relationships/hyperlink" Target="http://www.landluft.at" TargetMode="External"/><Relationship Id="rId18" Type="http://schemas.openxmlformats.org/officeDocument/2006/relationships/hyperlink" Target="mailto:natalie.hoffmann@holzwelt.at" TargetMode="External"/><Relationship Id="rId26" Type="http://schemas.openxmlformats.org/officeDocument/2006/relationships/image" Target="media/image6.jpeg"/><Relationship Id="rId3" Type="http://schemas.openxmlformats.org/officeDocument/2006/relationships/settings" Target="settings.xml"/><Relationship Id="rId21" Type="http://schemas.openxmlformats.org/officeDocument/2006/relationships/hyperlink" Target="http://www.landluft.at" TargetMode="External"/><Relationship Id="rId7" Type="http://schemas.openxmlformats.org/officeDocument/2006/relationships/image" Target="media/image1.jpeg"/><Relationship Id="rId12" Type="http://schemas.openxmlformats.org/officeDocument/2006/relationships/hyperlink" Target="http://www.baukulturgemeinde-preis.at" TargetMode="External"/><Relationship Id="rId17" Type="http://schemas.openxmlformats.org/officeDocument/2006/relationships/hyperlink" Target="http://www.instagram.com/vereinlandluft/" TargetMode="External"/><Relationship Id="rId25"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hyperlink" Target="http://www.facebook.com/landluft" TargetMode="External"/><Relationship Id="rId20" Type="http://schemas.openxmlformats.org/officeDocument/2006/relationships/image" Target="media/image2.jpe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andluft.at" TargetMode="External"/><Relationship Id="rId24"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hyperlink" Target="https://www.dropbox.com/sh/p50do8wsayhiorb/AAAxNxmUmWI6UNeVd6Utoy0ga?dl=0" TargetMode="External"/><Relationship Id="rId23" Type="http://schemas.openxmlformats.org/officeDocument/2006/relationships/image" Target="media/image3.jpeg"/><Relationship Id="rId28" Type="http://schemas.openxmlformats.org/officeDocument/2006/relationships/footer" Target="footer1.xml"/><Relationship Id="rId10" Type="http://schemas.openxmlformats.org/officeDocument/2006/relationships/image" Target="media/image10.jpeg"/><Relationship Id="rId19" Type="http://schemas.openxmlformats.org/officeDocument/2006/relationships/hyperlink" Target="http://www.holzweltmurau.at" TargetMode="External"/><Relationship Id="rId4" Type="http://schemas.openxmlformats.org/officeDocument/2006/relationships/webSettings" Target="webSettings.xml"/><Relationship Id="rId9" Type="http://schemas.openxmlformats.org/officeDocument/2006/relationships/hyperlink" Target="http://www.baukulturgemeinde-preis.at" TargetMode="External"/><Relationship Id="rId14" Type="http://schemas.openxmlformats.org/officeDocument/2006/relationships/hyperlink" Target="http://www.baukulturgemeinde-preis.at" TargetMode="External"/><Relationship Id="rId22" Type="http://schemas.openxmlformats.org/officeDocument/2006/relationships/hyperlink" Target="mailto:servus@landluft.at" TargetMode="External"/><Relationship Id="rId27" Type="http://schemas.openxmlformats.org/officeDocument/2006/relationships/header" Target="header1.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9.jpeg"/><Relationship Id="rId1"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551</Words>
  <Characters>3475</Characters>
  <Application>Microsoft Office Word</Application>
  <DocSecurity>2</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Hoffmann</dc:creator>
  <cp:keywords/>
  <dc:description/>
  <cp:lastModifiedBy>natalie.hoffmann@holzwelt.at</cp:lastModifiedBy>
  <cp:revision>7</cp:revision>
  <cp:lastPrinted>2021-04-28T08:13:00Z</cp:lastPrinted>
  <dcterms:created xsi:type="dcterms:W3CDTF">2022-02-11T07:09:00Z</dcterms:created>
  <dcterms:modified xsi:type="dcterms:W3CDTF">2022-02-17T13:11:00Z</dcterms:modified>
</cp:coreProperties>
</file>